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1376" w14:textId="341D42F2" w:rsidR="00565C1E" w:rsidRDefault="00565C1E" w:rsidP="00565C1E">
      <w:pPr>
        <w:rPr>
          <w:sz w:val="32"/>
          <w:szCs w:val="32"/>
          <w:lang w:val="en-US"/>
        </w:rPr>
      </w:pPr>
      <w:bookmarkStart w:id="0" w:name="_GoBack"/>
      <w:bookmarkEnd w:id="0"/>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2"/>
        <w:gridCol w:w="8992"/>
      </w:tblGrid>
      <w:tr w:rsidR="00EA7A02" w:rsidRPr="00EA7A02" w14:paraId="03308B3E"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9507CB"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58B550"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EURES Milano Rif. 34/2022</w:t>
            </w:r>
          </w:p>
        </w:tc>
      </w:tr>
      <w:tr w:rsidR="00EA7A02" w:rsidRPr="00EA7A02" w14:paraId="36D0CFEC"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A8071"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E74BA"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GROUP LEADER / ANIMATORI DI GRUPPI DI RAGAZZI IN CENTRI VACANZE STUDIO ALL’ESTERO 2022</w:t>
            </w:r>
          </w:p>
        </w:tc>
      </w:tr>
      <w:tr w:rsidR="00EA7A02" w:rsidRPr="00EA7A02" w14:paraId="2D1E3228"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C56E19"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1D74FF"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GROUP LEADER / ANIMATORI DI GRUPPI DI RAGAZZI IN CENTRI VACANZE STUDIO ALL’ESTERO 2022</w:t>
            </w:r>
            <w:r w:rsidRPr="00EA7A02">
              <w:rPr>
                <w:rFonts w:ascii="Verdana" w:eastAsia="Times New Roman" w:hAnsi="Verdana" w:cs="Times New Roman"/>
                <w:color w:val="000000"/>
                <w:sz w:val="17"/>
                <w:szCs w:val="17"/>
                <w:lang w:eastAsia="it-IT"/>
              </w:rPr>
              <w:br/>
              <w:t>Sede di lavoro: SPAGNA</w:t>
            </w:r>
            <w:r w:rsidRPr="00EA7A02">
              <w:rPr>
                <w:rFonts w:ascii="Verdana" w:eastAsia="Times New Roman" w:hAnsi="Verdana" w:cs="Times New Roman"/>
                <w:color w:val="000000"/>
                <w:sz w:val="17"/>
                <w:szCs w:val="17"/>
                <w:lang w:eastAsia="it-IT"/>
              </w:rPr>
              <w:br/>
              <w:t>numero candidati da selezionare: 100</w:t>
            </w:r>
            <w:r w:rsidRPr="00EA7A02">
              <w:rPr>
                <w:rFonts w:ascii="Verdana" w:eastAsia="Times New Roman" w:hAnsi="Verdana" w:cs="Times New Roman"/>
                <w:color w:val="000000"/>
                <w:sz w:val="17"/>
                <w:szCs w:val="17"/>
                <w:lang w:eastAsia="it-IT"/>
              </w:rPr>
              <w:br/>
              <w:t>MANSIONI</w:t>
            </w:r>
            <w:r w:rsidRPr="00EA7A02">
              <w:rPr>
                <w:rFonts w:ascii="Verdana" w:eastAsia="Times New Roman" w:hAnsi="Verdana" w:cs="Times New Roman"/>
                <w:color w:val="000000"/>
                <w:sz w:val="17"/>
                <w:szCs w:val="17"/>
                <w:lang w:eastAsia="it-IT"/>
              </w:rPr>
              <w:br/>
              <w:t>accompagnamento ed attività di animazione pomeridiana e serale per gruppi di studenti all’estero con sistemazione residenziale. Essere a disposizione del centre manager, secondo necessità, mentre i ragazzi frequentano il corso di lingua.</w:t>
            </w:r>
            <w:r w:rsidRPr="00EA7A02">
              <w:rPr>
                <w:rFonts w:ascii="Verdana" w:eastAsia="Times New Roman" w:hAnsi="Verdana" w:cs="Times New Roman"/>
                <w:color w:val="000000"/>
                <w:sz w:val="17"/>
                <w:szCs w:val="17"/>
                <w:lang w:eastAsia="it-IT"/>
              </w:rPr>
              <w:br/>
              <w:t>Interagire con il team di animazione locale per la realizzazione delle attività pomeridiane e serali e per le visite ed escursioni in programma. Essere pronti a gestire eventuali emergenze H24</w:t>
            </w:r>
            <w:r w:rsidRPr="00EA7A02">
              <w:rPr>
                <w:rFonts w:ascii="Verdana" w:eastAsia="Times New Roman" w:hAnsi="Verdana" w:cs="Times New Roman"/>
                <w:color w:val="000000"/>
                <w:sz w:val="17"/>
                <w:szCs w:val="17"/>
                <w:lang w:eastAsia="it-IT"/>
              </w:rPr>
              <w:br/>
              <w:t>PERIODO DI LAVORO</w:t>
            </w:r>
            <w:r w:rsidRPr="00EA7A02">
              <w:rPr>
                <w:rFonts w:ascii="Verdana" w:eastAsia="Times New Roman" w:hAnsi="Verdana" w:cs="Times New Roman"/>
                <w:color w:val="000000"/>
                <w:sz w:val="17"/>
                <w:szCs w:val="17"/>
                <w:lang w:eastAsia="it-IT"/>
              </w:rPr>
              <w:br/>
              <w:t>da metà giugno a fine agosto 2022 (per uno o più turni di due settimane ciascuno)</w:t>
            </w:r>
            <w:r w:rsidRPr="00EA7A02">
              <w:rPr>
                <w:rFonts w:ascii="Verdana" w:eastAsia="Times New Roman" w:hAnsi="Verdana" w:cs="Times New Roman"/>
                <w:color w:val="000000"/>
                <w:sz w:val="17"/>
                <w:szCs w:val="17"/>
                <w:lang w:eastAsia="it-IT"/>
              </w:rPr>
              <w:br/>
              <w:t>REQUISITI</w:t>
            </w:r>
            <w:r w:rsidRPr="00EA7A02">
              <w:rPr>
                <w:rFonts w:ascii="Verdana" w:eastAsia="Times New Roman" w:hAnsi="Verdana" w:cs="Times New Roman"/>
                <w:color w:val="000000"/>
                <w:sz w:val="17"/>
                <w:szCs w:val="17"/>
                <w:lang w:eastAsia="it-IT"/>
              </w:rPr>
              <w:br/>
              <w:t>Ottima conoscenza della lingua del paese di destinazione; laurea, preferibilmente in lingue, o licenza di guida turistica. Ciclo di vaccinazione completo, salvo modifica della normativa attuale; essere in possesso di passaporto con validità adeguata ai Paesi per i quali si intende candidarsi.</w:t>
            </w:r>
            <w:r w:rsidRPr="00EA7A02">
              <w:rPr>
                <w:rFonts w:ascii="Verdana" w:eastAsia="Times New Roman" w:hAnsi="Verdana" w:cs="Times New Roman"/>
                <w:color w:val="000000"/>
                <w:sz w:val="17"/>
                <w:szCs w:val="17"/>
                <w:lang w:eastAsia="it-IT"/>
              </w:rPr>
              <w:br/>
              <w:t>Esperienze documentabili nel settore dell'animazione sportiva, teatrale, musicale, di contatto. Forte motivazione a lavorare in team, flessibilità, dinamicità, capacità comunicative e propensione ai rapporti interpersonali, esperienza di viaggi e soggiorni all’estero.</w:t>
            </w:r>
            <w:r w:rsidRPr="00EA7A02">
              <w:rPr>
                <w:rFonts w:ascii="Verdana" w:eastAsia="Times New Roman" w:hAnsi="Verdana" w:cs="Times New Roman"/>
                <w:color w:val="000000"/>
                <w:sz w:val="17"/>
                <w:szCs w:val="17"/>
                <w:lang w:eastAsia="it-IT"/>
              </w:rPr>
              <w:br/>
              <w:t>ETA’ MINIMA: 23 anni compiuti entro il 31/5/2022</w:t>
            </w:r>
            <w:r w:rsidRPr="00EA7A02">
              <w:rPr>
                <w:rFonts w:ascii="Verdana" w:eastAsia="Times New Roman" w:hAnsi="Verdana" w:cs="Times New Roman"/>
                <w:color w:val="000000"/>
                <w:sz w:val="17"/>
                <w:szCs w:val="17"/>
                <w:lang w:eastAsia="it-IT"/>
              </w:rPr>
              <w:br/>
              <w:t>CONDIZIONI DI COLLABORAZIONE</w:t>
            </w:r>
            <w:r w:rsidRPr="00EA7A02">
              <w:rPr>
                <w:rFonts w:ascii="Verdana" w:eastAsia="Times New Roman" w:hAnsi="Verdana" w:cs="Times New Roman"/>
                <w:color w:val="000000"/>
                <w:sz w:val="17"/>
                <w:szCs w:val="17"/>
                <w:lang w:eastAsia="it-IT"/>
              </w:rPr>
              <w:br/>
              <w:t>retribuzione: € 400 per turno. Viaggio di andata e ritorno dall’aeroporto italiano di partenza del gruppo al centro studio di destinazione, alloggio e pensione completa a carico dell’Azienda. Programma di formazione obbligatorio e gratuito.</w:t>
            </w:r>
            <w:r w:rsidRPr="00EA7A02">
              <w:rPr>
                <w:rFonts w:ascii="Verdana" w:eastAsia="Times New Roman" w:hAnsi="Verdana" w:cs="Times New Roman"/>
                <w:color w:val="000000"/>
                <w:sz w:val="17"/>
                <w:szCs w:val="17"/>
                <w:lang w:eastAsia="it-IT"/>
              </w:rPr>
              <w:br/>
              <w:t>I CANDIDATI INTERESSATI DOVRANNO COMPILARE IL FORM PREDISPOSTO PER CANDIDARSI COLLEGANDOSI AL SITO:</w:t>
            </w:r>
            <w:r w:rsidRPr="00EA7A02">
              <w:rPr>
                <w:rFonts w:ascii="Verdana" w:eastAsia="Times New Roman" w:hAnsi="Verdana" w:cs="Times New Roman"/>
                <w:color w:val="000000"/>
                <w:sz w:val="17"/>
                <w:szCs w:val="17"/>
                <w:lang w:eastAsia="it-IT"/>
              </w:rPr>
              <w:br/>
              <w:t>www.itfteach.it</w:t>
            </w:r>
            <w:r w:rsidRPr="00EA7A02">
              <w:rPr>
                <w:rFonts w:ascii="Verdana" w:eastAsia="Times New Roman" w:hAnsi="Verdana" w:cs="Times New Roman"/>
                <w:color w:val="000000"/>
                <w:sz w:val="17"/>
                <w:szCs w:val="17"/>
                <w:lang w:eastAsia="it-IT"/>
              </w:rPr>
              <w:br/>
              <w:t>E CLICCARE SUL PROFILO PRESCELTO PER ACCEDERE AL FORM</w:t>
            </w:r>
            <w:r w:rsidRPr="00EA7A02">
              <w:rPr>
                <w:rFonts w:ascii="Verdana" w:eastAsia="Times New Roman" w:hAnsi="Verdana" w:cs="Times New Roman"/>
                <w:color w:val="000000"/>
                <w:sz w:val="17"/>
                <w:szCs w:val="17"/>
                <w:lang w:eastAsia="it-IT"/>
              </w:rPr>
              <w:br/>
              <w:t>ATTENZIONE:</w:t>
            </w:r>
            <w:r w:rsidRPr="00EA7A02">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 Nel vostro interesse prima di compilare il form vi invitiamo a valutare attentamente i profili richiesti e candidarvi ESCLUSIVAMENTE per il ruolo rispondente alle vostre effettive qualifiche e competenze.</w:t>
            </w:r>
            <w:r w:rsidRPr="00EA7A0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EA7A02">
              <w:rPr>
                <w:rFonts w:ascii="Verdana" w:eastAsia="Times New Roman" w:hAnsi="Verdana" w:cs="Times New Roman"/>
                <w:color w:val="000000"/>
                <w:sz w:val="17"/>
                <w:szCs w:val="17"/>
                <w:lang w:eastAsia="it-IT"/>
              </w:rPr>
              <w:br/>
              <w:t>LE DOMANDE DOVRANNO ESSERE TRASMESSE ENTRO E NON OLTRE LE 24:00 DEL 25/03/2022.</w:t>
            </w:r>
            <w:r w:rsidRPr="00EA7A02">
              <w:rPr>
                <w:rFonts w:ascii="Verdana" w:eastAsia="Times New Roman" w:hAnsi="Verdana" w:cs="Times New Roman"/>
                <w:color w:val="000000"/>
                <w:sz w:val="17"/>
                <w:szCs w:val="17"/>
                <w:lang w:eastAsia="it-IT"/>
              </w:rPr>
              <w:br/>
              <w:t>L’invito alla giornata di selezione e formazione verrà trasmesso via mail ai soli candidati ammessi.</w:t>
            </w:r>
            <w:r w:rsidRPr="00EA7A02">
              <w:rPr>
                <w:rFonts w:ascii="Verdana" w:eastAsia="Times New Roman" w:hAnsi="Verdana" w:cs="Times New Roman"/>
                <w:color w:val="000000"/>
                <w:sz w:val="17"/>
                <w:szCs w:val="17"/>
                <w:lang w:eastAsia="it-IT"/>
              </w:rPr>
              <w:br/>
            </w:r>
          </w:p>
        </w:tc>
      </w:tr>
      <w:tr w:rsidR="00EA7A02" w:rsidRPr="00EA7A02" w14:paraId="6313DBD8"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6E1FF"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9000E"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Spagna</w:t>
            </w:r>
          </w:p>
        </w:tc>
      </w:tr>
      <w:tr w:rsidR="00EA7A02" w:rsidRPr="00EA7A02" w14:paraId="38E0A3C7"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5E79B"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2DBA3"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100</w:t>
            </w:r>
          </w:p>
        </w:tc>
      </w:tr>
      <w:tr w:rsidR="00EA7A02" w:rsidRPr="00EA7A02" w14:paraId="0A5021D2"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7DF8A"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Titolo</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7673B"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Laurea</w:t>
            </w:r>
          </w:p>
        </w:tc>
      </w:tr>
      <w:tr w:rsidR="00EA7A02" w:rsidRPr="00EA7A02" w14:paraId="686B0F8C"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C93B7"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Sito:</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BC2C0" w14:textId="77777777" w:rsidR="00EA7A02" w:rsidRPr="00EA7A02" w:rsidRDefault="00335E2F" w:rsidP="00EA7A02">
            <w:pPr>
              <w:spacing w:after="0" w:line="240" w:lineRule="auto"/>
              <w:rPr>
                <w:rFonts w:ascii="Verdana" w:eastAsia="Times New Roman" w:hAnsi="Verdana" w:cs="Times New Roman"/>
                <w:color w:val="000000"/>
                <w:sz w:val="17"/>
                <w:szCs w:val="17"/>
                <w:lang w:eastAsia="it-IT"/>
              </w:rPr>
            </w:pPr>
            <w:hyperlink r:id="rId8" w:tgtFrame="_blank" w:tooltip="Email" w:history="1">
              <w:r w:rsidR="00EA7A02" w:rsidRPr="00EA7A02">
                <w:rPr>
                  <w:rFonts w:ascii="Verdana" w:eastAsia="Times New Roman" w:hAnsi="Verdana" w:cs="Times New Roman"/>
                  <w:b/>
                  <w:bCs/>
                  <w:color w:val="FF9C00"/>
                  <w:sz w:val="17"/>
                  <w:szCs w:val="17"/>
                  <w:u w:val="single"/>
                  <w:lang w:eastAsia="it-IT"/>
                </w:rPr>
                <w:t>www.itfteach.it</w:t>
              </w:r>
            </w:hyperlink>
          </w:p>
        </w:tc>
      </w:tr>
      <w:tr w:rsidR="00EA7A02" w:rsidRPr="00EA7A02" w14:paraId="18FBB33E"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21867"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AEEE5F"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color w:val="000000"/>
                <w:sz w:val="17"/>
                <w:szCs w:val="17"/>
                <w:lang w:eastAsia="it-IT"/>
              </w:rPr>
              <w:t>25/03/2022</w:t>
            </w:r>
          </w:p>
        </w:tc>
      </w:tr>
    </w:tbl>
    <w:p w14:paraId="619E1AC0" w14:textId="784766B1" w:rsidR="0084710A" w:rsidRDefault="0084710A" w:rsidP="00565C1E">
      <w:pPr>
        <w:rPr>
          <w:sz w:val="32"/>
          <w:szCs w:val="32"/>
          <w:lang w:val="en-US"/>
        </w:rPr>
      </w:pPr>
    </w:p>
    <w:p w14:paraId="663B7E3F" w14:textId="13673119" w:rsidR="00EA7A02" w:rsidRDefault="00EA7A02" w:rsidP="00565C1E">
      <w:pPr>
        <w:rPr>
          <w:sz w:val="32"/>
          <w:szCs w:val="32"/>
          <w:lang w:val="en-US"/>
        </w:rPr>
      </w:pPr>
    </w:p>
    <w:p w14:paraId="78D3495F" w14:textId="02E21BD5" w:rsidR="00EA7A02" w:rsidRDefault="00EA7A02" w:rsidP="00565C1E">
      <w:pPr>
        <w:rPr>
          <w:sz w:val="32"/>
          <w:szCs w:val="32"/>
          <w:lang w:val="en-US"/>
        </w:rPr>
      </w:pPr>
    </w:p>
    <w:p w14:paraId="37525AAD" w14:textId="573FBD44" w:rsidR="00EA7A02" w:rsidRDefault="00EA7A02" w:rsidP="00565C1E">
      <w:pPr>
        <w:rPr>
          <w:sz w:val="32"/>
          <w:szCs w:val="32"/>
          <w:lang w:val="en-US"/>
        </w:rPr>
      </w:pPr>
    </w:p>
    <w:p w14:paraId="434CB976" w14:textId="170F1556" w:rsidR="00EA7A02" w:rsidRDefault="00EA7A02" w:rsidP="00565C1E">
      <w:pPr>
        <w:rPr>
          <w:sz w:val="32"/>
          <w:szCs w:val="32"/>
          <w:lang w:val="en-US"/>
        </w:rPr>
      </w:pPr>
    </w:p>
    <w:p w14:paraId="38B24655" w14:textId="26F870CB" w:rsidR="00EA7A02" w:rsidRDefault="00EA7A02" w:rsidP="00565C1E">
      <w:pPr>
        <w:rPr>
          <w:sz w:val="32"/>
          <w:szCs w:val="32"/>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9139"/>
      </w:tblGrid>
      <w:tr w:rsidR="00524E74" w:rsidRPr="00AF78AF" w14:paraId="611547A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70C100"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Riferimento</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A8F6EB" w14:textId="34D4E29B"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46</w:t>
            </w:r>
            <w:r w:rsidRPr="00AF78AF">
              <w:rPr>
                <w:rFonts w:ascii="Verdana" w:eastAsia="Times New Roman" w:hAnsi="Verdana" w:cs="Times New Roman"/>
                <w:color w:val="000000"/>
                <w:sz w:val="17"/>
                <w:szCs w:val="17"/>
                <w:lang w:eastAsia="it-IT"/>
              </w:rPr>
              <w:t>/2022</w:t>
            </w:r>
          </w:p>
        </w:tc>
      </w:tr>
      <w:tr w:rsidR="00524E74" w:rsidRPr="00AF78AF" w14:paraId="5E972C98"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A8094"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Mansione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35600"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ASSISTENTI PER PARTECIPANTI DIVERSAMENTE ABILI IN CENTRI VACANZE STUDIO ALL’ESTERO 2022</w:t>
            </w:r>
          </w:p>
        </w:tc>
      </w:tr>
      <w:tr w:rsidR="00524E74" w:rsidRPr="00AF78AF" w14:paraId="068A3002"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96A0F4"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A99365" w14:textId="774AD9CB" w:rsidR="00524E74"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 ASSISTENTI PER PARTECIPANTI DIVERSAMENTE ABILI IN CENTRI VACANZE STUDIO ALL’ESTERO 2022</w:t>
            </w:r>
            <w:r w:rsidRPr="00AF78AF">
              <w:rPr>
                <w:rFonts w:ascii="Verdana" w:eastAsia="Times New Roman" w:hAnsi="Verdana" w:cs="Times New Roman"/>
                <w:color w:val="000000"/>
                <w:sz w:val="17"/>
                <w:szCs w:val="17"/>
                <w:lang w:eastAsia="it-IT"/>
              </w:rPr>
              <w:br/>
              <w:t xml:space="preserve">Sede di lavoro: </w:t>
            </w:r>
            <w:r>
              <w:rPr>
                <w:rFonts w:ascii="Verdana" w:eastAsia="Times New Roman" w:hAnsi="Verdana" w:cs="Times New Roman"/>
                <w:color w:val="000000"/>
                <w:sz w:val="17"/>
                <w:szCs w:val="17"/>
                <w:lang w:eastAsia="it-IT"/>
              </w:rPr>
              <w:t>Spagna</w:t>
            </w:r>
          </w:p>
          <w:p w14:paraId="058872F8" w14:textId="0D923543" w:rsidR="00524E74"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numero candidati da selezionare: </w:t>
            </w:r>
            <w:r>
              <w:rPr>
                <w:rFonts w:ascii="Verdana" w:eastAsia="Times New Roman" w:hAnsi="Verdana" w:cs="Times New Roman"/>
                <w:color w:val="000000"/>
                <w:sz w:val="17"/>
                <w:szCs w:val="17"/>
                <w:lang w:eastAsia="it-IT"/>
              </w:rPr>
              <w:t>5</w:t>
            </w:r>
          </w:p>
          <w:p w14:paraId="5EAF4F83"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MANSIONI</w:t>
            </w:r>
            <w:r w:rsidRPr="00AF78AF">
              <w:rPr>
                <w:rFonts w:ascii="Verdana" w:eastAsia="Times New Roman" w:hAnsi="Verdana" w:cs="Times New Roman"/>
                <w:color w:val="000000"/>
                <w:sz w:val="17"/>
                <w:szCs w:val="17"/>
                <w:lang w:eastAsia="it-IT"/>
              </w:rPr>
              <w:br/>
              <w:t>attività specializzata per l’assistenza personalizzata a giovani diversamente abili italiani che partecipano ad una vacanza studio all’estero per garantire la migliore fruizione del soggiorno e la massima integrazione nel gruppo previa selezione (per titoli e colloquio conoscitivo + corso di formazione obbligatorio gratuito).</w:t>
            </w:r>
            <w:r w:rsidRPr="00AF78AF">
              <w:rPr>
                <w:rFonts w:ascii="Verdana" w:eastAsia="Times New Roman" w:hAnsi="Verdana" w:cs="Times New Roman"/>
                <w:color w:val="000000"/>
                <w:sz w:val="17"/>
                <w:szCs w:val="17"/>
                <w:lang w:eastAsia="it-IT"/>
              </w:rPr>
              <w:br/>
              <w:t>PERIODO DI LAVORO</w:t>
            </w:r>
            <w:r w:rsidRPr="00AF78AF">
              <w:rPr>
                <w:rFonts w:ascii="Verdana" w:eastAsia="Times New Roman" w:hAnsi="Verdana" w:cs="Times New Roman"/>
                <w:color w:val="000000"/>
                <w:sz w:val="17"/>
                <w:szCs w:val="17"/>
                <w:lang w:eastAsia="it-IT"/>
              </w:rPr>
              <w:br/>
              <w:t>da metà giugno a fine agosto 2022 (per uno o più turni di due settimane ciascuno).</w:t>
            </w:r>
            <w:r w:rsidRPr="00AF78AF">
              <w:rPr>
                <w:rFonts w:ascii="Verdana" w:eastAsia="Times New Roman" w:hAnsi="Verdana" w:cs="Times New Roman"/>
                <w:color w:val="000000"/>
                <w:sz w:val="17"/>
                <w:szCs w:val="17"/>
                <w:lang w:eastAsia="it-IT"/>
              </w:rPr>
              <w:br/>
              <w:t>REQUISITI</w:t>
            </w:r>
            <w:r w:rsidRPr="00AF78AF">
              <w:rPr>
                <w:rFonts w:ascii="Verdana" w:eastAsia="Times New Roman" w:hAnsi="Verdana" w:cs="Times New Roman"/>
                <w:color w:val="000000"/>
                <w:sz w:val="17"/>
                <w:szCs w:val="17"/>
                <w:lang w:eastAsia="it-IT"/>
              </w:rPr>
              <w:br/>
              <w:t>Istruzione superiore, possesso di qualifica di operatore socio-sanitario (OSS) di educatore o assistente familiare, di ausilio socio-assistenziale (ASA); precedenti esperienze analoghe documentabili; ciclo di vaccinazione completo, salvo modifica della normativa attuale; essere in possesso di passaporto con validità adeguata ai Paesi per i quali si intende candidarsi. La conoscenza della lingua del paese di destinazione è titolo preferenziale.</w:t>
            </w:r>
            <w:r w:rsidRPr="00AF78AF">
              <w:rPr>
                <w:rFonts w:ascii="Verdana" w:eastAsia="Times New Roman" w:hAnsi="Verdana" w:cs="Times New Roman"/>
                <w:color w:val="000000"/>
                <w:sz w:val="17"/>
                <w:szCs w:val="17"/>
                <w:lang w:eastAsia="it-IT"/>
              </w:rPr>
              <w:br/>
              <w:t>CONDIZIONI DI COLLABORAZIONE</w:t>
            </w:r>
            <w:r w:rsidRPr="00AF78AF">
              <w:rPr>
                <w:rFonts w:ascii="Verdana" w:eastAsia="Times New Roman" w:hAnsi="Verdana" w:cs="Times New Roman"/>
                <w:color w:val="000000"/>
                <w:sz w:val="17"/>
                <w:szCs w:val="17"/>
                <w:lang w:eastAsia="it-IT"/>
              </w:rPr>
              <w:br/>
              <w:t>Retribuzione € 400 netti per turno. Viaggio di andata e ritorno dall’aeroporto italiano di partenza al college di destinazione, alloggio e pensione completa a carico dell’Azienda.</w:t>
            </w:r>
            <w:r w:rsidRPr="00AF78AF">
              <w:rPr>
                <w:rFonts w:ascii="Verdana" w:eastAsia="Times New Roman" w:hAnsi="Verdana" w:cs="Times New Roman"/>
                <w:color w:val="000000"/>
                <w:sz w:val="17"/>
                <w:szCs w:val="17"/>
                <w:lang w:eastAsia="it-IT"/>
              </w:rPr>
              <w:br/>
              <w:t>I CANDIDATI INTERESSATI DOVRANNO COMPILARE IL FORM PREDISPOSTO PER CANDIDARSI COLLEGANDOSI AL SITO:</w:t>
            </w:r>
            <w:r w:rsidRPr="00AF78AF">
              <w:rPr>
                <w:rFonts w:ascii="Verdana" w:eastAsia="Times New Roman" w:hAnsi="Verdana" w:cs="Times New Roman"/>
                <w:color w:val="000000"/>
                <w:sz w:val="17"/>
                <w:szCs w:val="17"/>
                <w:lang w:eastAsia="it-IT"/>
              </w:rPr>
              <w:br/>
              <w:t>www.itfteach.it</w:t>
            </w:r>
            <w:r w:rsidRPr="00AF78AF">
              <w:rPr>
                <w:rFonts w:ascii="Verdana" w:eastAsia="Times New Roman" w:hAnsi="Verdana" w:cs="Times New Roman"/>
                <w:color w:val="000000"/>
                <w:sz w:val="17"/>
                <w:szCs w:val="17"/>
                <w:lang w:eastAsia="it-IT"/>
              </w:rPr>
              <w:br/>
              <w:t>E CLICCARE SUL PROFILO PRESCELTO PER ACCEDERE AL FORM</w:t>
            </w:r>
            <w:r w:rsidRPr="00AF78AF">
              <w:rPr>
                <w:rFonts w:ascii="Verdana" w:eastAsia="Times New Roman" w:hAnsi="Verdana" w:cs="Times New Roman"/>
                <w:color w:val="000000"/>
                <w:sz w:val="17"/>
                <w:szCs w:val="17"/>
                <w:lang w:eastAsia="it-IT"/>
              </w:rPr>
              <w:br/>
              <w:t>ATTENZIONE:</w:t>
            </w:r>
            <w:r w:rsidRPr="00AF78AF">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 Nel vostro interesse prima di compilare il form vi invitiamo a valutare attentamente i profili richiesti e candidarvi ESCLUSIVAMENTE per il ruolo rispondente alle vostre effettive qualifiche e competenze.</w:t>
            </w:r>
            <w:r w:rsidRPr="00AF78AF">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AF78AF">
              <w:rPr>
                <w:rFonts w:ascii="Verdana" w:eastAsia="Times New Roman" w:hAnsi="Verdana" w:cs="Times New Roman"/>
                <w:color w:val="000000"/>
                <w:sz w:val="17"/>
                <w:szCs w:val="17"/>
                <w:lang w:eastAsia="it-IT"/>
              </w:rPr>
              <w:br/>
              <w:t>LE DOMANDE DOVRANNO ESSERE TRASMESSE ENTRO E NON OLTRE LE 24:00 DEL 25/03/2022.</w:t>
            </w:r>
            <w:r w:rsidRPr="00AF78AF">
              <w:rPr>
                <w:rFonts w:ascii="Verdana" w:eastAsia="Times New Roman" w:hAnsi="Verdana" w:cs="Times New Roman"/>
                <w:color w:val="000000"/>
                <w:sz w:val="17"/>
                <w:szCs w:val="17"/>
                <w:lang w:eastAsia="it-IT"/>
              </w:rPr>
              <w:br/>
              <w:t>L’invito alla giornata di selezione e formazione verrà trasmesso via mail ai soli candidati ammessi.</w:t>
            </w:r>
            <w:r w:rsidRPr="00AF78AF">
              <w:rPr>
                <w:rFonts w:ascii="Verdana" w:eastAsia="Times New Roman" w:hAnsi="Verdana" w:cs="Times New Roman"/>
                <w:color w:val="000000"/>
                <w:sz w:val="17"/>
                <w:szCs w:val="17"/>
                <w:lang w:eastAsia="it-IT"/>
              </w:rPr>
              <w:br/>
            </w:r>
          </w:p>
        </w:tc>
      </w:tr>
      <w:tr w:rsidR="00524E74" w:rsidRPr="00AF78AF" w14:paraId="1D12A829"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060EA"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Sede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2E6F2" w14:textId="26F899E9" w:rsidR="00524E74" w:rsidRPr="00AF78AF" w:rsidRDefault="00524E7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Spagna</w:t>
            </w:r>
          </w:p>
        </w:tc>
      </w:tr>
      <w:tr w:rsidR="00524E74" w:rsidRPr="00AF78AF" w14:paraId="7B7D54B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C9E2FD"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Numero posti</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1609A9" w14:textId="2A353538" w:rsidR="00524E74" w:rsidRPr="00AF78AF" w:rsidRDefault="00524E7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5</w:t>
            </w:r>
          </w:p>
        </w:tc>
      </w:tr>
      <w:tr w:rsidR="00524E74" w:rsidRPr="00AF78AF" w14:paraId="24DFE6E2"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7AC6D"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Titolo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E9111"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OSS</w:t>
            </w:r>
          </w:p>
        </w:tc>
      </w:tr>
      <w:tr w:rsidR="00524E74" w:rsidRPr="00AF78AF" w14:paraId="6320333F"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93E4C"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Sito: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C7CD6A" w14:textId="77777777" w:rsidR="00524E74" w:rsidRPr="00AF78AF" w:rsidRDefault="00335E2F" w:rsidP="00E74174">
            <w:pPr>
              <w:spacing w:after="0" w:line="240" w:lineRule="auto"/>
              <w:rPr>
                <w:rFonts w:ascii="Verdana" w:eastAsia="Times New Roman" w:hAnsi="Verdana" w:cs="Times New Roman"/>
                <w:color w:val="000000"/>
                <w:sz w:val="17"/>
                <w:szCs w:val="17"/>
                <w:lang w:eastAsia="it-IT"/>
              </w:rPr>
            </w:pPr>
            <w:hyperlink r:id="rId9" w:tgtFrame="_blank" w:tooltip="Email" w:history="1">
              <w:r w:rsidR="00524E74" w:rsidRPr="00AF78AF">
                <w:rPr>
                  <w:rFonts w:ascii="Verdana" w:eastAsia="Times New Roman" w:hAnsi="Verdana" w:cs="Times New Roman"/>
                  <w:b/>
                  <w:bCs/>
                  <w:color w:val="FF9C00"/>
                  <w:sz w:val="17"/>
                  <w:szCs w:val="17"/>
                  <w:u w:val="single"/>
                  <w:lang w:eastAsia="it-IT"/>
                </w:rPr>
                <w:t>www.itfteach.it</w:t>
              </w:r>
            </w:hyperlink>
          </w:p>
        </w:tc>
      </w:tr>
      <w:tr w:rsidR="00524E74" w:rsidRPr="00AF78AF" w14:paraId="377E08A9"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AEC9F"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Scadenza:</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48FD0"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color w:val="000000"/>
                <w:sz w:val="17"/>
                <w:szCs w:val="17"/>
                <w:lang w:eastAsia="it-IT"/>
              </w:rPr>
              <w:t>25/03/2022</w:t>
            </w:r>
          </w:p>
        </w:tc>
      </w:tr>
    </w:tbl>
    <w:p w14:paraId="240BF570" w14:textId="79D38D6B" w:rsidR="00524E74" w:rsidRDefault="00524E74" w:rsidP="00565C1E">
      <w:pPr>
        <w:rPr>
          <w:sz w:val="32"/>
          <w:szCs w:val="32"/>
          <w:lang w:val="en-US"/>
        </w:rPr>
      </w:pPr>
    </w:p>
    <w:p w14:paraId="43E549DE" w14:textId="4E4F9733" w:rsidR="00524E74" w:rsidRDefault="00524E74" w:rsidP="00565C1E">
      <w:pPr>
        <w:rPr>
          <w:sz w:val="32"/>
          <w:szCs w:val="32"/>
          <w:lang w:val="en-US"/>
        </w:rPr>
      </w:pPr>
    </w:p>
    <w:p w14:paraId="5E68594A" w14:textId="64365CF3" w:rsidR="00524E74" w:rsidRDefault="00524E74" w:rsidP="00565C1E">
      <w:pPr>
        <w:rPr>
          <w:sz w:val="32"/>
          <w:szCs w:val="32"/>
          <w:lang w:val="en-US"/>
        </w:rPr>
      </w:pPr>
    </w:p>
    <w:p w14:paraId="1498B3CA" w14:textId="41361A3C" w:rsidR="00524E74" w:rsidRDefault="00524E74" w:rsidP="00565C1E">
      <w:pPr>
        <w:rPr>
          <w:sz w:val="32"/>
          <w:szCs w:val="32"/>
          <w:lang w:val="en-US"/>
        </w:rPr>
      </w:pPr>
    </w:p>
    <w:p w14:paraId="53993F12" w14:textId="3915761F" w:rsidR="00524E74" w:rsidRDefault="00524E74" w:rsidP="00565C1E">
      <w:pPr>
        <w:rPr>
          <w:sz w:val="32"/>
          <w:szCs w:val="32"/>
          <w:lang w:val="en-US"/>
        </w:rPr>
      </w:pPr>
    </w:p>
    <w:p w14:paraId="07616246" w14:textId="3E03D732" w:rsidR="00524E74" w:rsidRDefault="00524E74" w:rsidP="00565C1E">
      <w:pPr>
        <w:rPr>
          <w:sz w:val="32"/>
          <w:szCs w:val="32"/>
          <w:lang w:val="en-US"/>
        </w:rPr>
      </w:pPr>
    </w:p>
    <w:p w14:paraId="2F282CF1" w14:textId="77777777" w:rsidR="00EA7A02" w:rsidRDefault="00EA7A02"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1"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335E2F" w:rsidP="005C4A31">
            <w:pPr>
              <w:spacing w:after="0" w:line="240" w:lineRule="auto"/>
              <w:rPr>
                <w:rFonts w:ascii="Verdana" w:eastAsia="Times New Roman" w:hAnsi="Verdana" w:cs="Times New Roman"/>
                <w:b/>
                <w:bCs/>
                <w:sz w:val="17"/>
                <w:szCs w:val="17"/>
                <w:lang w:eastAsia="it-IT"/>
              </w:rPr>
            </w:pPr>
            <w:hyperlink r:id="rId10"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1"/>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bookmarkStart w:id="2" w:name="_Hlk96669135"/>
            <w:r w:rsidRPr="00A00921">
              <w:rPr>
                <w:rFonts w:ascii="Verdana" w:eastAsia="Times New Roman" w:hAnsi="Verdana" w:cs="Times New Roman"/>
                <w:b/>
                <w:bCs/>
                <w:color w:val="000000"/>
                <w:sz w:val="17"/>
                <w:szCs w:val="17"/>
                <w:lang w:eastAsia="it-IT"/>
              </w:rPr>
              <w:lastRenderedPageBreak/>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335E2F" w:rsidP="00A00921">
            <w:pPr>
              <w:spacing w:after="0" w:line="240" w:lineRule="auto"/>
              <w:rPr>
                <w:rFonts w:ascii="Verdana" w:eastAsia="Times New Roman" w:hAnsi="Verdana" w:cs="Times New Roman"/>
                <w:b/>
                <w:bCs/>
                <w:sz w:val="17"/>
                <w:szCs w:val="17"/>
                <w:lang w:eastAsia="it-IT"/>
              </w:rPr>
            </w:pPr>
            <w:hyperlink r:id="rId11"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335E2F" w:rsidP="00A00921">
            <w:pPr>
              <w:spacing w:after="0" w:line="240" w:lineRule="auto"/>
              <w:rPr>
                <w:rFonts w:ascii="Verdana" w:eastAsia="Times New Roman" w:hAnsi="Verdana" w:cs="Times New Roman"/>
                <w:sz w:val="17"/>
                <w:szCs w:val="17"/>
                <w:lang w:eastAsia="it-IT"/>
              </w:rPr>
            </w:pPr>
            <w:hyperlink r:id="rId12"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bookmarkEnd w:id="2"/>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60DDD7F" w:rsidR="007721E7" w:rsidRDefault="007721E7" w:rsidP="00565C1E">
      <w:pPr>
        <w:rPr>
          <w:sz w:val="32"/>
          <w:szCs w:val="32"/>
          <w:lang w:val="en-US"/>
        </w:rPr>
      </w:pPr>
    </w:p>
    <w:p w14:paraId="2CF71686" w14:textId="77777777" w:rsidR="00E66F0D" w:rsidRDefault="00E66F0D"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bookmarkStart w:id="3" w:name="_Hlk96669164"/>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335E2F" w:rsidP="007721E7">
            <w:pPr>
              <w:spacing w:after="0" w:line="240" w:lineRule="auto"/>
              <w:rPr>
                <w:rFonts w:ascii="Verdana" w:eastAsia="Times New Roman" w:hAnsi="Verdana" w:cs="Times New Roman"/>
                <w:color w:val="000000"/>
                <w:sz w:val="17"/>
                <w:szCs w:val="17"/>
                <w:lang w:eastAsia="it-IT"/>
              </w:rPr>
            </w:pPr>
            <w:hyperlink r:id="rId13"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335E2F" w:rsidP="007721E7">
            <w:pPr>
              <w:spacing w:after="0" w:line="240" w:lineRule="auto"/>
              <w:rPr>
                <w:rFonts w:ascii="Verdana" w:eastAsia="Times New Roman" w:hAnsi="Verdana" w:cs="Times New Roman"/>
                <w:sz w:val="17"/>
                <w:szCs w:val="17"/>
                <w:lang w:eastAsia="it-IT"/>
              </w:rPr>
            </w:pPr>
            <w:hyperlink r:id="rId14"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bookmarkEnd w:id="3"/>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bookmarkStart w:id="4" w:name="_Hlk96669195"/>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335E2F" w:rsidP="00280149">
            <w:pPr>
              <w:spacing w:after="0" w:line="240" w:lineRule="auto"/>
              <w:rPr>
                <w:rFonts w:ascii="Verdana" w:eastAsia="Times New Roman" w:hAnsi="Verdana" w:cs="Times New Roman"/>
                <w:color w:val="000000"/>
                <w:sz w:val="17"/>
                <w:szCs w:val="17"/>
                <w:lang w:eastAsia="it-IT"/>
              </w:rPr>
            </w:pPr>
            <w:hyperlink r:id="rId15"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335E2F" w:rsidP="00280149">
            <w:pPr>
              <w:spacing w:after="0" w:line="240" w:lineRule="auto"/>
              <w:rPr>
                <w:rFonts w:ascii="Verdana" w:eastAsia="Times New Roman" w:hAnsi="Verdana" w:cs="Times New Roman"/>
                <w:sz w:val="17"/>
                <w:szCs w:val="17"/>
                <w:lang w:eastAsia="it-IT"/>
              </w:rPr>
            </w:pPr>
            <w:hyperlink r:id="rId16"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bookmarkEnd w:id="4"/>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335E2F" w:rsidP="00CF16A1">
            <w:pPr>
              <w:spacing w:after="0" w:line="240" w:lineRule="auto"/>
              <w:rPr>
                <w:rFonts w:ascii="Verdana" w:eastAsia="Times New Roman" w:hAnsi="Verdana" w:cs="Times New Roman"/>
                <w:color w:val="000000"/>
                <w:sz w:val="17"/>
                <w:szCs w:val="17"/>
                <w:lang w:eastAsia="it-IT"/>
              </w:rPr>
            </w:pPr>
            <w:hyperlink r:id="rId17"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335E2F" w:rsidP="00CF16A1">
            <w:pPr>
              <w:spacing w:after="0" w:line="240" w:lineRule="auto"/>
              <w:rPr>
                <w:rFonts w:ascii="Verdana" w:eastAsia="Times New Roman" w:hAnsi="Verdana" w:cs="Times New Roman"/>
                <w:sz w:val="17"/>
                <w:szCs w:val="17"/>
                <w:lang w:eastAsia="it-IT"/>
              </w:rPr>
            </w:pPr>
            <w:hyperlink r:id="rId18"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335E2F" w:rsidP="00FE3178">
            <w:pPr>
              <w:spacing w:after="0" w:line="240" w:lineRule="auto"/>
              <w:rPr>
                <w:rFonts w:ascii="Verdana" w:eastAsia="Times New Roman" w:hAnsi="Verdana" w:cs="Times New Roman"/>
                <w:color w:val="000000"/>
                <w:sz w:val="17"/>
                <w:szCs w:val="17"/>
                <w:lang w:eastAsia="it-IT"/>
              </w:rPr>
            </w:pPr>
            <w:hyperlink r:id="rId19"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335E2F" w:rsidP="00FE3178">
            <w:pPr>
              <w:spacing w:after="0" w:line="240" w:lineRule="auto"/>
              <w:rPr>
                <w:rFonts w:ascii="Verdana" w:eastAsia="Times New Roman" w:hAnsi="Verdana" w:cs="Times New Roman"/>
                <w:sz w:val="17"/>
                <w:szCs w:val="17"/>
                <w:lang w:eastAsia="it-IT"/>
              </w:rPr>
            </w:pPr>
            <w:hyperlink r:id="rId20"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r w:rsidRPr="0070434F">
              <w:rPr>
                <w:rFonts w:ascii="Verdana" w:eastAsia="Times New Roman" w:hAnsi="Verdana" w:cs="Times New Roman"/>
                <w:color w:val="000000"/>
                <w:sz w:val="17"/>
                <w:szCs w:val="17"/>
                <w:lang w:eastAsia="it-IT"/>
              </w:rPr>
              <w:br/>
              <w:t>No of available posts: 100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975 EUROS NET</w:t>
            </w:r>
            <w:r w:rsidRPr="0070434F">
              <w:rPr>
                <w:rFonts w:ascii="Verdana" w:eastAsia="Times New Roman" w:hAnsi="Verdana" w:cs="Times New Roman"/>
                <w:color w:val="000000"/>
                <w:sz w:val="17"/>
                <w:szCs w:val="17"/>
                <w:lang w:eastAsia="it-IT"/>
              </w:rPr>
              <w:br/>
              <w:t>Travel expenses: NO, Transfer benefits: YES, Accommodation: YES, Other: MEALS</w:t>
            </w:r>
            <w:r w:rsidRPr="0070434F">
              <w:rPr>
                <w:rFonts w:ascii="Verdana" w:eastAsia="Times New Roman" w:hAnsi="Verdana" w:cs="Times New Roman"/>
                <w:color w:val="000000"/>
                <w:sz w:val="17"/>
                <w:szCs w:val="17"/>
                <w:lang w:eastAsia="it-IT"/>
              </w:rPr>
              <w:br/>
              <w:t>Candidate’s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Ability to live and work in a team</w:t>
            </w:r>
            <w:r w:rsidRPr="0070434F">
              <w:rPr>
                <w:rFonts w:ascii="Verdana" w:eastAsia="Times New Roman" w:hAnsi="Verdana" w:cs="Times New Roman"/>
                <w:color w:val="000000"/>
                <w:sz w:val="17"/>
                <w:szCs w:val="17"/>
                <w:lang w:eastAsia="it-IT"/>
              </w:rPr>
              <w:br/>
              <w:t>• Solar and dynamic personality</w:t>
            </w:r>
            <w:r w:rsidRPr="0070434F">
              <w:rPr>
                <w:rFonts w:ascii="Verdana" w:eastAsia="Times New Roman" w:hAnsi="Verdana" w:cs="Times New Roman"/>
                <w:color w:val="000000"/>
                <w:sz w:val="17"/>
                <w:szCs w:val="17"/>
                <w:lang w:eastAsia="it-IT"/>
              </w:rPr>
              <w:br/>
              <w:t>• Extroverted character</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How to apply: Send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335E2F" w:rsidP="0070434F">
            <w:pPr>
              <w:spacing w:after="0" w:line="240" w:lineRule="auto"/>
              <w:rPr>
                <w:rFonts w:ascii="Verdana" w:eastAsia="Times New Roman" w:hAnsi="Verdana" w:cs="Times New Roman"/>
                <w:color w:val="000000"/>
                <w:sz w:val="17"/>
                <w:szCs w:val="17"/>
                <w:lang w:eastAsia="it-IT"/>
              </w:rPr>
            </w:pPr>
            <w:hyperlink r:id="rId21"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r w:rsidRPr="0070434F">
              <w:rPr>
                <w:rFonts w:ascii="Verdana" w:eastAsia="Times New Roman" w:hAnsi="Verdana" w:cs="Times New Roman"/>
                <w:color w:val="000000"/>
                <w:sz w:val="17"/>
                <w:szCs w:val="17"/>
                <w:lang w:eastAsia="it-IT"/>
              </w:rPr>
              <w:br/>
              <w:t>No of available posts: 30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Coordinate and organize the work of the team and participate in carrying out the main activities:</w:t>
            </w:r>
            <w:r w:rsidRPr="0070434F">
              <w:rPr>
                <w:rFonts w:ascii="Verdana" w:eastAsia="Times New Roman" w:hAnsi="Verdana" w:cs="Times New Roman"/>
                <w:color w:val="000000"/>
                <w:sz w:val="17"/>
                <w:szCs w:val="17"/>
                <w:lang w:eastAsia="it-IT"/>
              </w:rPr>
              <w:br/>
              <w:t>1.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2.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3.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 Check all the payments, collect money, prepare weekly reports and monthly inventory</w:t>
            </w:r>
            <w:r w:rsidRPr="0070434F">
              <w:rPr>
                <w:rFonts w:ascii="Verdana" w:eastAsia="Times New Roman" w:hAnsi="Verdana" w:cs="Times New Roman"/>
                <w:color w:val="000000"/>
                <w:sz w:val="17"/>
                <w:szCs w:val="17"/>
                <w:lang w:eastAsia="it-IT"/>
              </w:rPr>
              <w:br/>
              <w:t>• Manage administrative procedures and various documentation</w:t>
            </w:r>
            <w:r w:rsidRPr="0070434F">
              <w:rPr>
                <w:rFonts w:ascii="Verdana" w:eastAsia="Times New Roman" w:hAnsi="Verdana" w:cs="Times New Roman"/>
                <w:color w:val="000000"/>
                <w:sz w:val="17"/>
                <w:szCs w:val="17"/>
                <w:lang w:eastAsia="it-IT"/>
              </w:rPr>
              <w:br/>
              <w:t>• Train new team members by following company guidelines and procedures</w:t>
            </w:r>
            <w:r w:rsidRPr="0070434F">
              <w:rPr>
                <w:rFonts w:ascii="Verdana" w:eastAsia="Times New Roman" w:hAnsi="Verdana" w:cs="Times New Roman"/>
                <w:color w:val="000000"/>
                <w:sz w:val="17"/>
                <w:szCs w:val="17"/>
                <w:lang w:eastAsia="it-IT"/>
              </w:rPr>
              <w:br/>
              <w:t>• Create a good team atmosphere to be able to work as a team</w:t>
            </w:r>
            <w:r w:rsidRPr="0070434F">
              <w:rPr>
                <w:rFonts w:ascii="Verdana" w:eastAsia="Times New Roman" w:hAnsi="Verdana" w:cs="Times New Roman"/>
                <w:color w:val="000000"/>
                <w:sz w:val="17"/>
                <w:szCs w:val="17"/>
                <w:lang w:eastAsia="it-IT"/>
              </w:rPr>
              <w:br/>
              <w:t>• Check all standards to ensure the correct corporate image</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1170 EUROS NET + Commissions</w:t>
            </w:r>
            <w:r w:rsidRPr="0070434F">
              <w:rPr>
                <w:rFonts w:ascii="Verdana" w:eastAsia="Times New Roman" w:hAnsi="Verdana" w:cs="Times New Roman"/>
                <w:color w:val="000000"/>
                <w:sz w:val="17"/>
                <w:szCs w:val="17"/>
                <w:lang w:eastAsia="it-IT"/>
              </w:rPr>
              <w:br/>
              <w:t>Further benefits. Sales Commissions</w:t>
            </w:r>
            <w:r w:rsidRPr="0070434F">
              <w:rPr>
                <w:rFonts w:ascii="Verdana" w:eastAsia="Times New Roman" w:hAnsi="Verdana" w:cs="Times New Roman"/>
                <w:color w:val="000000"/>
                <w:sz w:val="17"/>
                <w:szCs w:val="17"/>
                <w:lang w:eastAsia="it-IT"/>
              </w:rPr>
              <w:br/>
              <w:t>Travel expenses: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t>Accommodation: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t>Candidate’s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Previous experience in the tourism sector</w:t>
            </w:r>
            <w:r w:rsidRPr="0070434F">
              <w:rPr>
                <w:rFonts w:ascii="Verdana" w:eastAsia="Times New Roman" w:hAnsi="Verdana" w:cs="Times New Roman"/>
                <w:color w:val="000000"/>
                <w:sz w:val="17"/>
                <w:szCs w:val="17"/>
                <w:lang w:eastAsia="it-IT"/>
              </w:rPr>
              <w:br/>
              <w:t>• Excellent knowledge of written and spoken English (additional languages will be a plus)</w:t>
            </w:r>
            <w:r w:rsidRPr="0070434F">
              <w:rPr>
                <w:rFonts w:ascii="Verdana" w:eastAsia="Times New Roman" w:hAnsi="Verdana" w:cs="Times New Roman"/>
                <w:color w:val="000000"/>
                <w:sz w:val="17"/>
                <w:szCs w:val="17"/>
                <w:lang w:eastAsia="it-IT"/>
              </w:rPr>
              <w:br/>
              <w:t>• Ability to coordinate and motivate a team</w:t>
            </w:r>
            <w:r w:rsidRPr="0070434F">
              <w:rPr>
                <w:rFonts w:ascii="Verdana" w:eastAsia="Times New Roman" w:hAnsi="Verdana" w:cs="Times New Roman"/>
                <w:color w:val="000000"/>
                <w:sz w:val="17"/>
                <w:szCs w:val="17"/>
                <w:lang w:eastAsia="it-IT"/>
              </w:rPr>
              <w:br/>
              <w:t>• Willingness to work towards objectives</w:t>
            </w:r>
            <w:r w:rsidRPr="0070434F">
              <w:rPr>
                <w:rFonts w:ascii="Verdana" w:eastAsia="Times New Roman" w:hAnsi="Verdana" w:cs="Times New Roman"/>
                <w:color w:val="000000"/>
                <w:sz w:val="17"/>
                <w:szCs w:val="17"/>
                <w:lang w:eastAsia="it-IT"/>
              </w:rPr>
              <w:br/>
              <w:t>• Computer skills with excellent knowledge of the Office package</w:t>
            </w:r>
            <w:r w:rsidRPr="0070434F">
              <w:rPr>
                <w:rFonts w:ascii="Verdana" w:eastAsia="Times New Roman" w:hAnsi="Verdana" w:cs="Times New Roman"/>
                <w:color w:val="000000"/>
                <w:sz w:val="17"/>
                <w:szCs w:val="17"/>
                <w:lang w:eastAsia="it-IT"/>
              </w:rPr>
              <w:br/>
              <w:t>• Solar and dynamic personality with an outgoing character</w:t>
            </w:r>
            <w:r w:rsidRPr="0070434F">
              <w:rPr>
                <w:rFonts w:ascii="Verdana" w:eastAsia="Times New Roman" w:hAnsi="Verdana" w:cs="Times New Roman"/>
                <w:color w:val="000000"/>
                <w:sz w:val="17"/>
                <w:szCs w:val="17"/>
                <w:lang w:eastAsia="it-IT"/>
              </w:rPr>
              <w:br/>
              <w:t>• Excellent organizational skills</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How to apply: Send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335E2F" w:rsidP="0070434F">
            <w:pPr>
              <w:spacing w:after="0" w:line="240" w:lineRule="auto"/>
              <w:rPr>
                <w:rFonts w:ascii="Verdana" w:eastAsia="Times New Roman" w:hAnsi="Verdana" w:cs="Times New Roman"/>
                <w:b/>
                <w:bCs/>
                <w:sz w:val="17"/>
                <w:szCs w:val="17"/>
                <w:lang w:eastAsia="it-IT"/>
              </w:rPr>
            </w:pPr>
            <w:hyperlink r:id="rId22"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23"/>
      <w:footerReference w:type="default" r:id="rId2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72EA" w14:textId="77777777" w:rsidR="00335E2F" w:rsidRDefault="00335E2F" w:rsidP="004C0F92">
      <w:pPr>
        <w:spacing w:after="0" w:line="240" w:lineRule="auto"/>
      </w:pPr>
      <w:r>
        <w:separator/>
      </w:r>
    </w:p>
  </w:endnote>
  <w:endnote w:type="continuationSeparator" w:id="0">
    <w:p w14:paraId="0C724F96" w14:textId="77777777" w:rsidR="00335E2F" w:rsidRDefault="00335E2F"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10B8A154" w14:textId="771AFB06" w:rsidR="00392AE0" w:rsidRDefault="00E15988">
        <w:pPr>
          <w:pStyle w:val="Pidipagina"/>
        </w:pPr>
        <w:r>
          <w:rPr>
            <w:noProof/>
            <w:lang w:eastAsia="it-IT"/>
          </w:rPr>
          <mc:AlternateContent>
            <mc:Choice Requires="wps">
              <w:drawing>
                <wp:anchor distT="0" distB="0" distL="114300" distR="114300" simplePos="0" relativeHeight="251659264" behindDoc="0" locked="0" layoutInCell="1" allowOverlap="1" wp14:anchorId="23F3FE98" wp14:editId="1DAFAA0A">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E15988" w:rsidRPr="00E15988">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3F3FE98"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E15988" w:rsidRPr="00E15988">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9825" w14:textId="77777777" w:rsidR="00335E2F" w:rsidRDefault="00335E2F" w:rsidP="004C0F92">
      <w:pPr>
        <w:spacing w:after="0" w:line="240" w:lineRule="auto"/>
      </w:pPr>
      <w:r>
        <w:separator/>
      </w:r>
    </w:p>
  </w:footnote>
  <w:footnote w:type="continuationSeparator" w:id="0">
    <w:p w14:paraId="118A8709" w14:textId="77777777" w:rsidR="00335E2F" w:rsidRDefault="00335E2F"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CC0F" w14:textId="60C0F09D"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A7A02">
      <w:rPr>
        <w:rFonts w:ascii="Verdana" w:hAnsi="Verdana"/>
        <w:b/>
        <w:i/>
        <w:snapToGrid w:val="0"/>
        <w:sz w:val="20"/>
        <w:szCs w:val="20"/>
      </w:rPr>
      <w:t>2</w:t>
    </w:r>
    <w:r w:rsidR="006D0AB6">
      <w:rPr>
        <w:rFonts w:ascii="Verdana" w:hAnsi="Verdana"/>
        <w:b/>
        <w:i/>
        <w:snapToGrid w:val="0"/>
        <w:sz w:val="20"/>
        <w:szCs w:val="20"/>
      </w:rPr>
      <w:t>8</w:t>
    </w:r>
    <w:r w:rsidR="0070434F">
      <w:rPr>
        <w:rFonts w:ascii="Verdana" w:hAnsi="Verdana"/>
        <w:b/>
        <w:i/>
        <w:snapToGrid w:val="0"/>
        <w:sz w:val="20"/>
        <w:szCs w:val="20"/>
      </w:rPr>
      <w:t>/0</w:t>
    </w:r>
    <w:r w:rsidR="00B26A19">
      <w:rPr>
        <w:rFonts w:ascii="Verdana" w:hAnsi="Verdana"/>
        <w:b/>
        <w:i/>
        <w:snapToGrid w:val="0"/>
        <w:sz w:val="20"/>
        <w:szCs w:val="20"/>
      </w:rPr>
      <w:t>2</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35E2F"/>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4E74"/>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5988"/>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customStyle="1" w:styleId="UnresolvedMention">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itfteach.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leccion@fotoeventigroup.com%20and" TargetMode="Externa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https://www.hotelsviv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header" Target="header1.xml"/><Relationship Id="rId10" Type="http://schemas.openxmlformats.org/officeDocument/2006/relationships/hyperlink" Target="mailto://info@obiettivotropici.it&amp;cc=eures@afolmet.it" TargetMode="External"/><Relationship Id="rId19" Type="http://schemas.openxmlformats.org/officeDocument/2006/relationships/hyperlink" Target="mailto://martin.breevaart@hotelsviva.com&amp;cc=eures@afolmet.it" TargetMode="External"/><Relationship Id="rId4" Type="http://schemas.openxmlformats.org/officeDocument/2006/relationships/webSettings" Target="webSettings.xml"/><Relationship Id="rId9" Type="http://schemas.openxmlformats.org/officeDocument/2006/relationships/hyperlink" Target="https://sintesi.cittametropolitana.mi.it/bdnet/Eures/www.itfteach.it" TargetMode="External"/><Relationship Id="rId14" Type="http://schemas.openxmlformats.org/officeDocument/2006/relationships/hyperlink" Target="https://www.hotelsviva.com/" TargetMode="External"/><Relationship Id="rId22" Type="http://schemas.openxmlformats.org/officeDocument/2006/relationships/hyperlink" Target="mailto:seleccion@fotoeventigroup.com%20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4CBB9-0F04-45CD-8518-9EE58AF9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4126</Words>
  <Characters>23522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2022-02-28T10:56:00Z</dcterms:created>
  <dcterms:modified xsi:type="dcterms:W3CDTF">2022-02-28T10:56:00Z</dcterms:modified>
</cp:coreProperties>
</file>