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4C2C1" w14:textId="69BB9179" w:rsidR="00473D0C" w:rsidRDefault="0007790A" w:rsidP="004B7987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Offert</w:t>
      </w:r>
      <w:r w:rsidR="00C81F00">
        <w:rPr>
          <w:b/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di </w:t>
      </w:r>
      <w:r w:rsidR="00D85224">
        <w:rPr>
          <w:b/>
          <w:color w:val="000000"/>
          <w:sz w:val="24"/>
          <w:szCs w:val="24"/>
        </w:rPr>
        <w:t xml:space="preserve">Lavoro </w:t>
      </w:r>
      <w:r w:rsidR="00C81F00">
        <w:rPr>
          <w:b/>
          <w:color w:val="000000"/>
          <w:sz w:val="24"/>
          <w:szCs w:val="24"/>
        </w:rPr>
        <w:t>Irlanda</w:t>
      </w:r>
    </w:p>
    <w:p w14:paraId="141D081F" w14:textId="77777777" w:rsidR="00EF43E3" w:rsidRPr="0001432F" w:rsidRDefault="00EF43E3">
      <w:pPr>
        <w:jc w:val="center"/>
        <w:rPr>
          <w:b/>
          <w:color w:val="000000"/>
          <w:sz w:val="12"/>
          <w:szCs w:val="12"/>
        </w:rPr>
      </w:pPr>
    </w:p>
    <w:p w14:paraId="44AA3812" w14:textId="2E05362D" w:rsidR="001A67B2" w:rsidRDefault="00282DD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n. </w:t>
      </w:r>
      <w:r w:rsidR="00C81F00">
        <w:rPr>
          <w:b/>
          <w:color w:val="000000"/>
          <w:sz w:val="24"/>
          <w:szCs w:val="24"/>
        </w:rPr>
        <w:t>1 Junior Accountant</w:t>
      </w:r>
    </w:p>
    <w:p w14:paraId="11B599F4" w14:textId="77777777" w:rsidR="004B7987" w:rsidRDefault="004B7987">
      <w:pPr>
        <w:spacing w:after="120"/>
        <w:rPr>
          <w:b/>
          <w:color w:val="000000"/>
          <w:sz w:val="6"/>
          <w:szCs w:val="6"/>
          <w:u w:val="single"/>
        </w:rPr>
      </w:pPr>
    </w:p>
    <w:p w14:paraId="5A7A4CDC" w14:textId="4FB99649" w:rsidR="00473D0C" w:rsidRDefault="0007790A">
      <w:pP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Informazioni generali</w:t>
      </w:r>
      <w:r w:rsidR="00422A05">
        <w:rPr>
          <w:b/>
          <w:color w:val="000000"/>
          <w:sz w:val="24"/>
          <w:szCs w:val="24"/>
          <w:u w:val="single"/>
        </w:rPr>
        <w:t>:</w:t>
      </w:r>
    </w:p>
    <w:p w14:paraId="20E36D17" w14:textId="517E52F0" w:rsidR="00473D0C" w:rsidRDefault="0007790A">
      <w:pP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Sede di lavoro</w:t>
      </w:r>
      <w:r w:rsidR="00422A05">
        <w:rPr>
          <w:color w:val="000000"/>
          <w:sz w:val="24"/>
          <w:szCs w:val="24"/>
        </w:rPr>
        <w:t>: </w:t>
      </w:r>
      <w:r w:rsidR="00C81F00">
        <w:rPr>
          <w:color w:val="000000"/>
          <w:sz w:val="24"/>
          <w:szCs w:val="24"/>
        </w:rPr>
        <w:t>Dublino - Irlanda</w:t>
      </w:r>
    </w:p>
    <w:p w14:paraId="4FDCC4AD" w14:textId="1B813A97" w:rsidR="00473D0C" w:rsidRDefault="0007790A">
      <w:pP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Tipo di contratto</w:t>
      </w:r>
      <w:r w:rsidR="00422A05">
        <w:rPr>
          <w:color w:val="000000"/>
          <w:sz w:val="24"/>
          <w:szCs w:val="24"/>
        </w:rPr>
        <w:t>: </w:t>
      </w:r>
      <w:r>
        <w:rPr>
          <w:color w:val="000000"/>
          <w:sz w:val="24"/>
          <w:szCs w:val="24"/>
        </w:rPr>
        <w:t xml:space="preserve"> </w:t>
      </w:r>
      <w:r w:rsidR="00C81F00">
        <w:rPr>
          <w:color w:val="000000"/>
          <w:sz w:val="24"/>
          <w:szCs w:val="24"/>
        </w:rPr>
        <w:t xml:space="preserve">full time </w:t>
      </w:r>
      <w:r>
        <w:rPr>
          <w:color w:val="000000"/>
          <w:sz w:val="24"/>
          <w:szCs w:val="24"/>
        </w:rPr>
        <w:t xml:space="preserve">tempo determinato </w:t>
      </w:r>
      <w:r w:rsidR="00C81F00">
        <w:rPr>
          <w:color w:val="000000"/>
          <w:sz w:val="24"/>
          <w:szCs w:val="24"/>
        </w:rPr>
        <w:t xml:space="preserve">6 mesi rinnovabili </w:t>
      </w:r>
    </w:p>
    <w:p w14:paraId="2668E696" w14:textId="2492EE84" w:rsidR="00473D0C" w:rsidRDefault="0007790A">
      <w:pPr>
        <w:spacing w:after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Salario lordo </w:t>
      </w:r>
      <w:r w:rsidR="00282DD9">
        <w:rPr>
          <w:color w:val="000000"/>
          <w:sz w:val="24"/>
          <w:szCs w:val="24"/>
        </w:rPr>
        <w:t>all’anno</w:t>
      </w:r>
      <w:r>
        <w:rPr>
          <w:color w:val="000000"/>
          <w:sz w:val="24"/>
          <w:szCs w:val="24"/>
        </w:rPr>
        <w:t xml:space="preserve"> </w:t>
      </w:r>
      <w:r w:rsidR="00282DD9">
        <w:rPr>
          <w:color w:val="000000"/>
          <w:sz w:val="24"/>
          <w:szCs w:val="24"/>
        </w:rPr>
        <w:t>euro 3</w:t>
      </w:r>
      <w:r w:rsidR="00C81F00">
        <w:rPr>
          <w:color w:val="000000"/>
          <w:sz w:val="24"/>
          <w:szCs w:val="24"/>
        </w:rPr>
        <w:t>0</w:t>
      </w:r>
      <w:r w:rsidR="00282DD9">
        <w:rPr>
          <w:color w:val="000000"/>
          <w:sz w:val="24"/>
          <w:szCs w:val="24"/>
        </w:rPr>
        <w:t>.000-</w:t>
      </w:r>
      <w:r w:rsidR="00C81F00">
        <w:rPr>
          <w:color w:val="000000"/>
          <w:sz w:val="24"/>
          <w:szCs w:val="24"/>
        </w:rPr>
        <w:t>35</w:t>
      </w:r>
      <w:r w:rsidR="00282DD9">
        <w:rPr>
          <w:color w:val="000000"/>
          <w:sz w:val="24"/>
          <w:szCs w:val="24"/>
        </w:rPr>
        <w:t>.000</w:t>
      </w:r>
      <w:r w:rsidR="00C81F00">
        <w:rPr>
          <w:color w:val="000000"/>
          <w:sz w:val="24"/>
          <w:szCs w:val="24"/>
        </w:rPr>
        <w:t xml:space="preserve"> a seconda dell’esperienza</w:t>
      </w:r>
    </w:p>
    <w:p w14:paraId="6C0A74E5" w14:textId="5F2EA87B" w:rsidR="000B56D4" w:rsidRDefault="0007790A" w:rsidP="000B56D4">
      <w:pPr>
        <w:spacing w:after="60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Descrizione Azienda</w:t>
      </w:r>
    </w:p>
    <w:p w14:paraId="797114EF" w14:textId="15129CFD" w:rsidR="00C81F00" w:rsidRPr="00C81F00" w:rsidRDefault="00C81F00" w:rsidP="00C81F00">
      <w:pPr>
        <w:spacing w:after="120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Vera Financial è una compagnia Irlandese del Gruppo Cattolica specializzata nello sviluppo di prodotti vita di ramo III offerti in regime di libera prestazione di servizi in diversi Paesi della Comunità Europea.</w:t>
      </w:r>
    </w:p>
    <w:p w14:paraId="306DB60B" w14:textId="520E02EF" w:rsidR="000B56D4" w:rsidRDefault="00D85224" w:rsidP="00C81F00">
      <w:pPr>
        <w:spacing w:after="1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Descrizione offerte di lavoro</w:t>
      </w:r>
      <w:r w:rsidR="000B56D4">
        <w:rPr>
          <w:b/>
          <w:color w:val="000000"/>
          <w:sz w:val="24"/>
          <w:szCs w:val="24"/>
          <w:u w:val="single"/>
        </w:rPr>
        <w:t>: </w:t>
      </w:r>
    </w:p>
    <w:p w14:paraId="79418617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 xml:space="preserve">I TUOI COMPITI </w:t>
      </w:r>
    </w:p>
    <w:p w14:paraId="61C20FFD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Gestire le procedure di contabilità fornitori dell'azienda</w:t>
      </w:r>
    </w:p>
    <w:p w14:paraId="6CEC4056" w14:textId="6B0B9B51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Gestire i conti della società</w:t>
      </w:r>
      <w:r>
        <w:rPr>
          <w:color w:val="000000"/>
          <w:sz w:val="24"/>
          <w:szCs w:val="24"/>
        </w:rPr>
        <w:t>,</w:t>
      </w:r>
      <w:r w:rsidRPr="00C81F00">
        <w:rPr>
          <w:color w:val="000000"/>
          <w:sz w:val="24"/>
          <w:szCs w:val="24"/>
        </w:rPr>
        <w:t xml:space="preserve"> Conti correnti bancari giornalieri </w:t>
      </w:r>
    </w:p>
    <w:p w14:paraId="3E6D24DE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Analizzare le transazioni del conto bancario per le registrazioni nella contabilità generale</w:t>
      </w:r>
    </w:p>
    <w:p w14:paraId="7C2C3BC6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Lavorare con l'amministratore di terze parti dell'azienda, per garantire che gli obiettivi di contabilità finanziaria siano raggiunti</w:t>
      </w:r>
    </w:p>
    <w:p w14:paraId="47FE270C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Assistere i revisori esterni dell'azienda e l'audit interno del gruppo</w:t>
      </w:r>
    </w:p>
    <w:p w14:paraId="5C7F78ED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 xml:space="preserve">IL TUO PROFILO </w:t>
      </w:r>
    </w:p>
    <w:p w14:paraId="214EF770" w14:textId="37526F2F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 xml:space="preserve">- Solide competenze di contabilità generale e tecnica finanziaria </w:t>
      </w:r>
    </w:p>
    <w:p w14:paraId="6D774745" w14:textId="63BBC319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Esperienza di contabilità preferibilmente nel settore delle assicurazioni sulla vita o della contabilità dei fondi</w:t>
      </w:r>
    </w:p>
    <w:p w14:paraId="13F61C21" w14:textId="353893BD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Forti competenze informatiche, in particolare MS Excel</w:t>
      </w:r>
    </w:p>
    <w:p w14:paraId="63A1CD6B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Capacità di lavorare sotto pressione/gestire scadenze strette senza compromettere la qualità.</w:t>
      </w:r>
    </w:p>
    <w:p w14:paraId="51525AE3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Forti capacità organizzative con la capacità di gestire una serie di priorità concorrenti.</w:t>
      </w:r>
    </w:p>
    <w:p w14:paraId="5F758836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In grado di gestire proattivamente le richieste delle parti interessate.</w:t>
      </w:r>
    </w:p>
    <w:p w14:paraId="3AF75FFA" w14:textId="77777777" w:rsidR="00C81F00" w:rsidRPr="00C81F00" w:rsidRDefault="00C81F00" w:rsidP="00C81F00">
      <w:pPr>
        <w:shd w:val="clear" w:color="auto" w:fill="FFFFFF"/>
        <w:jc w:val="left"/>
        <w:rPr>
          <w:color w:val="000000"/>
          <w:sz w:val="24"/>
          <w:szCs w:val="24"/>
        </w:rPr>
      </w:pPr>
      <w:r w:rsidRPr="00C81F00">
        <w:rPr>
          <w:color w:val="000000"/>
          <w:sz w:val="24"/>
          <w:szCs w:val="24"/>
        </w:rPr>
        <w:t>- Forti capacità verbali e di comunicazione.</w:t>
      </w:r>
    </w:p>
    <w:p w14:paraId="7EAC432E" w14:textId="77777777" w:rsidR="00C81F00" w:rsidRDefault="00C81F00" w:rsidP="00282DD9">
      <w:pPr>
        <w:shd w:val="clear" w:color="auto" w:fill="FFFFFF"/>
        <w:jc w:val="left"/>
        <w:rPr>
          <w:color w:val="000000"/>
          <w:sz w:val="24"/>
          <w:szCs w:val="24"/>
        </w:rPr>
      </w:pPr>
    </w:p>
    <w:p w14:paraId="65C72CAC" w14:textId="6BA880BC" w:rsidR="000B56D4" w:rsidRDefault="00D85224" w:rsidP="0001432F">
      <w:pPr>
        <w:shd w:val="clear" w:color="auto" w:fill="FFFFFF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Requisiti</w:t>
      </w:r>
      <w:r w:rsidR="000B56D4">
        <w:rPr>
          <w:b/>
          <w:color w:val="000000"/>
          <w:sz w:val="24"/>
          <w:szCs w:val="24"/>
          <w:u w:val="single"/>
        </w:rPr>
        <w:t>: </w:t>
      </w:r>
    </w:p>
    <w:p w14:paraId="70ADB4E1" w14:textId="1E6F342A" w:rsidR="0049312A" w:rsidRPr="00282DD9" w:rsidRDefault="00C81F00" w:rsidP="0049312A">
      <w:pPr>
        <w:shd w:val="clear" w:color="auto" w:fill="FFFFFF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Diploma di laurea</w:t>
      </w:r>
    </w:p>
    <w:p w14:paraId="41FB6B10" w14:textId="6D373EFA" w:rsidR="0049312A" w:rsidRPr="0049312A" w:rsidRDefault="0049312A" w:rsidP="0049312A">
      <w:pPr>
        <w:rPr>
          <w:color w:val="000000"/>
          <w:sz w:val="24"/>
          <w:szCs w:val="24"/>
        </w:rPr>
      </w:pPr>
      <w:r w:rsidRPr="0049312A">
        <w:rPr>
          <w:color w:val="000000"/>
          <w:sz w:val="24"/>
          <w:szCs w:val="24"/>
        </w:rPr>
        <w:t xml:space="preserve">Inglese </w:t>
      </w:r>
      <w:r w:rsidR="00C81F00">
        <w:rPr>
          <w:color w:val="000000"/>
          <w:sz w:val="24"/>
          <w:szCs w:val="24"/>
        </w:rPr>
        <w:t>B2</w:t>
      </w:r>
    </w:p>
    <w:p w14:paraId="787E358B" w14:textId="5E514352" w:rsidR="00C81F00" w:rsidRDefault="00C81F00" w:rsidP="00C81F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Buona conoscenza Excel</w:t>
      </w:r>
    </w:p>
    <w:p w14:paraId="6E908D48" w14:textId="68CDAF8C" w:rsidR="00C81F00" w:rsidRPr="00C81F00" w:rsidRDefault="00C81F00" w:rsidP="00C81F0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1-2 anni di esperienza</w:t>
      </w:r>
    </w:p>
    <w:p w14:paraId="5415B316" w14:textId="77777777" w:rsidR="0049312A" w:rsidRDefault="0049312A" w:rsidP="0049312A">
      <w:pPr>
        <w:rPr>
          <w:color w:val="000000"/>
          <w:sz w:val="24"/>
          <w:szCs w:val="24"/>
        </w:rPr>
      </w:pPr>
    </w:p>
    <w:p w14:paraId="614A3A01" w14:textId="61DC1B71" w:rsidR="000B56D4" w:rsidRDefault="000B56D4" w:rsidP="0049312A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Procedur</w:t>
      </w:r>
      <w:r w:rsidR="00D85224">
        <w:rPr>
          <w:b/>
          <w:color w:val="000000"/>
          <w:sz w:val="24"/>
          <w:szCs w:val="24"/>
          <w:u w:val="single"/>
        </w:rPr>
        <w:t>a per partecipare alla selezione</w:t>
      </w:r>
      <w:r>
        <w:rPr>
          <w:b/>
          <w:color w:val="000000"/>
          <w:sz w:val="24"/>
          <w:szCs w:val="24"/>
          <w:u w:val="single"/>
        </w:rPr>
        <w:t>:</w:t>
      </w:r>
    </w:p>
    <w:p w14:paraId="77A01C9D" w14:textId="77777777" w:rsidR="000B56D4" w:rsidRPr="0001432F" w:rsidRDefault="000B56D4" w:rsidP="000B56D4">
      <w:pPr>
        <w:jc w:val="left"/>
        <w:rPr>
          <w:color w:val="000000"/>
          <w:sz w:val="10"/>
          <w:szCs w:val="10"/>
        </w:rPr>
      </w:pPr>
    </w:p>
    <w:p w14:paraId="5476B496" w14:textId="145B2449" w:rsidR="000B56D4" w:rsidRDefault="00D85224" w:rsidP="000B56D4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Scadenza</w:t>
      </w:r>
      <w:r w:rsidR="000B56D4" w:rsidRPr="00E15E60">
        <w:rPr>
          <w:color w:val="000000"/>
          <w:sz w:val="24"/>
          <w:szCs w:val="24"/>
        </w:rPr>
        <w:t xml:space="preserve"> </w:t>
      </w:r>
      <w:r w:rsidR="00C81F00">
        <w:rPr>
          <w:color w:val="000000"/>
          <w:sz w:val="24"/>
          <w:szCs w:val="24"/>
        </w:rPr>
        <w:t>30.04.2022</w:t>
      </w:r>
    </w:p>
    <w:p w14:paraId="04E9FD21" w14:textId="77777777" w:rsidR="00BA1151" w:rsidRPr="00BA1151" w:rsidRDefault="00BA1151" w:rsidP="000B56D4">
      <w:pPr>
        <w:rPr>
          <w:color w:val="000000"/>
          <w:sz w:val="6"/>
          <w:szCs w:val="6"/>
        </w:rPr>
      </w:pPr>
    </w:p>
    <w:p w14:paraId="7F4C496F" w14:textId="59BE311C" w:rsidR="00BA1151" w:rsidRPr="00BA1151" w:rsidRDefault="00D85224" w:rsidP="007206E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Inviare il proprio curriculum vitae </w:t>
      </w:r>
      <w:r w:rsidR="0049312A" w:rsidRPr="0049312A">
        <w:rPr>
          <w:color w:val="000000"/>
          <w:sz w:val="24"/>
          <w:szCs w:val="24"/>
          <w:u w:val="single"/>
        </w:rPr>
        <w:t>in inglese</w:t>
      </w:r>
      <w:r w:rsidR="0049312A">
        <w:rPr>
          <w:color w:val="000000"/>
          <w:sz w:val="24"/>
          <w:szCs w:val="24"/>
        </w:rPr>
        <w:t xml:space="preserve"> completo</w:t>
      </w:r>
      <w:r>
        <w:rPr>
          <w:color w:val="000000"/>
          <w:sz w:val="24"/>
          <w:szCs w:val="24"/>
        </w:rPr>
        <w:t xml:space="preserve"> ed aggiornato alla consulente EURES Maria Megna</w:t>
      </w:r>
      <w:r w:rsidR="007206ED">
        <w:rPr>
          <w:color w:val="000000"/>
          <w:sz w:val="24"/>
          <w:szCs w:val="24"/>
        </w:rPr>
        <w:t xml:space="preserve"> </w:t>
      </w:r>
      <w:r w:rsidR="00BA1151" w:rsidRPr="00BA1151">
        <w:rPr>
          <w:color w:val="000000"/>
          <w:sz w:val="24"/>
          <w:szCs w:val="24"/>
        </w:rPr>
        <w:t xml:space="preserve">email: maria_megna@regione.lombardia.it  </w:t>
      </w:r>
    </w:p>
    <w:p w14:paraId="6D1995B2" w14:textId="77777777" w:rsidR="007206ED" w:rsidRDefault="007206ED" w:rsidP="007206ED">
      <w:pPr>
        <w:rPr>
          <w:color w:val="000000"/>
          <w:sz w:val="24"/>
          <w:szCs w:val="24"/>
        </w:rPr>
      </w:pPr>
    </w:p>
    <w:p w14:paraId="6B353679" w14:textId="44613B03" w:rsidR="00BA1151" w:rsidRDefault="00D85224" w:rsidP="007206E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Solo</w:t>
      </w:r>
      <w:r w:rsidR="007206E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i candidati preselezionati saranno contattati per il colloquio </w:t>
      </w:r>
      <w:r w:rsidR="007206ED">
        <w:rPr>
          <w:color w:val="000000"/>
          <w:sz w:val="24"/>
          <w:szCs w:val="24"/>
        </w:rPr>
        <w:t xml:space="preserve">e per partecipare alla selezione dovranno </w:t>
      </w:r>
      <w:r>
        <w:rPr>
          <w:color w:val="000000"/>
          <w:sz w:val="24"/>
          <w:szCs w:val="24"/>
        </w:rPr>
        <w:t>registra</w:t>
      </w:r>
      <w:r w:rsidR="007206ED">
        <w:rPr>
          <w:color w:val="000000"/>
          <w:sz w:val="24"/>
          <w:szCs w:val="24"/>
        </w:rPr>
        <w:t>rsi</w:t>
      </w:r>
      <w:r>
        <w:rPr>
          <w:color w:val="000000"/>
          <w:sz w:val="24"/>
          <w:szCs w:val="24"/>
        </w:rPr>
        <w:t xml:space="preserve"> nella piattaforma </w:t>
      </w:r>
      <w:r w:rsidR="00BA1151" w:rsidRPr="00BA1151">
        <w:rPr>
          <w:color w:val="000000"/>
          <w:sz w:val="24"/>
          <w:szCs w:val="24"/>
        </w:rPr>
        <w:t>EURES</w:t>
      </w:r>
      <w:r>
        <w:rPr>
          <w:color w:val="000000"/>
          <w:sz w:val="24"/>
          <w:szCs w:val="24"/>
        </w:rPr>
        <w:t xml:space="preserve"> </w:t>
      </w:r>
      <w:r w:rsidR="00BA1151" w:rsidRPr="00BA1151">
        <w:rPr>
          <w:color w:val="000000"/>
          <w:sz w:val="24"/>
          <w:szCs w:val="24"/>
        </w:rPr>
        <w:t xml:space="preserve">TMS </w:t>
      </w:r>
      <w:hyperlink r:id="rId8" w:tgtFrame="_blank" w:history="1">
        <w:r w:rsidR="00BA1151" w:rsidRPr="00BA1151">
          <w:rPr>
            <w:sz w:val="24"/>
            <w:szCs w:val="24"/>
          </w:rPr>
          <w:t>https://euresmobility.anpal.gov.it</w:t>
        </w:r>
      </w:hyperlink>
      <w:r w:rsidR="007206ED">
        <w:rPr>
          <w:color w:val="000000"/>
          <w:sz w:val="24"/>
          <w:szCs w:val="24"/>
        </w:rPr>
        <w:t xml:space="preserve"> </w:t>
      </w:r>
    </w:p>
    <w:p w14:paraId="3DB36C3D" w14:textId="4E5360E8" w:rsidR="00BA1151" w:rsidRDefault="00D85224" w:rsidP="007206ED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candidati preselezionati possono ricevere un contributo per l’intervista sul posto e per un</w:t>
      </w:r>
      <w:r w:rsidR="00A0424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Corso di lingua</w:t>
      </w:r>
      <w:r w:rsidR="0049312A">
        <w:rPr>
          <w:color w:val="000000"/>
          <w:sz w:val="24"/>
          <w:szCs w:val="24"/>
        </w:rPr>
        <w:t xml:space="preserve"> di </w:t>
      </w:r>
      <w:r w:rsidR="00A04240">
        <w:rPr>
          <w:color w:val="000000"/>
          <w:sz w:val="24"/>
          <w:szCs w:val="24"/>
        </w:rPr>
        <w:t>inglese</w:t>
      </w:r>
    </w:p>
    <w:p w14:paraId="3C816DE5" w14:textId="4B9FEBBF" w:rsidR="000B56D4" w:rsidRDefault="00D85224" w:rsidP="00BA1151">
      <w:pPr>
        <w:jc w:val="left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I candidati assunti riceveranno un contributo per il trasferimento</w:t>
      </w:r>
    </w:p>
    <w:sectPr w:rsidR="000B5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7" w:right="2408" w:bottom="1134" w:left="1134" w:header="987" w:footer="3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322C" w14:textId="77777777" w:rsidR="00507E68" w:rsidRDefault="00507E68">
      <w:r>
        <w:separator/>
      </w:r>
    </w:p>
  </w:endnote>
  <w:endnote w:type="continuationSeparator" w:id="0">
    <w:p w14:paraId="21BBECD9" w14:textId="77777777" w:rsidR="00507E68" w:rsidRDefault="005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Quattrocento Sans">
    <w:altName w:val="Calibri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0E02B" w14:textId="77777777" w:rsidR="00473D0C" w:rsidRDefault="00422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Quattrocento Sans" w:eastAsia="Quattrocento Sans" w:hAnsi="Quattrocento Sans" w:cs="Quattrocento Sans"/>
        <w:color w:val="404040"/>
        <w:sz w:val="16"/>
        <w:szCs w:val="16"/>
      </w:rPr>
    </w:pPr>
    <w:r>
      <w:rPr>
        <w:rFonts w:ascii="Quattrocento Sans" w:eastAsia="Quattrocento Sans" w:hAnsi="Quattrocento Sans" w:cs="Quattrocento Sans"/>
        <w:color w:val="404040"/>
        <w:sz w:val="16"/>
        <w:szCs w:val="16"/>
      </w:rPr>
      <w:fldChar w:fldCharType="begin"/>
    </w:r>
    <w:r>
      <w:rPr>
        <w:rFonts w:ascii="Quattrocento Sans" w:eastAsia="Quattrocento Sans" w:hAnsi="Quattrocento Sans" w:cs="Quattrocento Sans"/>
        <w:color w:val="404040"/>
        <w:sz w:val="16"/>
        <w:szCs w:val="16"/>
      </w:rPr>
      <w:instrText>PAGE</w:instrText>
    </w:r>
    <w:r>
      <w:rPr>
        <w:rFonts w:ascii="Quattrocento Sans" w:eastAsia="Quattrocento Sans" w:hAnsi="Quattrocento Sans" w:cs="Quattrocento Sans"/>
        <w:color w:val="404040"/>
        <w:sz w:val="16"/>
        <w:szCs w:val="16"/>
      </w:rPr>
      <w:fldChar w:fldCharType="end"/>
    </w:r>
  </w:p>
  <w:p w14:paraId="6684DA10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Quattrocento Sans" w:eastAsia="Quattrocento Sans" w:hAnsi="Quattrocento Sans" w:cs="Quattrocento Sans"/>
        <w:color w:val="40404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7262" w14:textId="77777777" w:rsidR="00473D0C" w:rsidRDefault="00422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Quattrocento Sans" w:eastAsia="Quattrocento Sans" w:hAnsi="Quattrocento Sans" w:cs="Quattrocento Sans"/>
        <w:color w:val="404040"/>
        <w:sz w:val="16"/>
        <w:szCs w:val="16"/>
      </w:rPr>
    </w:pPr>
    <w:r>
      <w:rPr>
        <w:noProof/>
        <w:lang w:val="it-IT"/>
      </w:rPr>
      <mc:AlternateContent>
        <mc:Choice Requires="wps">
          <w:drawing>
            <wp:anchor distT="0" distB="0" distL="0" distR="0" simplePos="0" relativeHeight="251662336" behindDoc="1" locked="0" layoutInCell="1" hidden="0" allowOverlap="1" wp14:anchorId="588D652E" wp14:editId="436F6F53">
              <wp:simplePos x="0" y="0"/>
              <wp:positionH relativeFrom="column">
                <wp:posOffset>5981700</wp:posOffset>
              </wp:positionH>
              <wp:positionV relativeFrom="paragraph">
                <wp:posOffset>76200</wp:posOffset>
              </wp:positionV>
              <wp:extent cx="1856507" cy="1925955"/>
              <wp:effectExtent l="0" t="0" r="0" b="0"/>
              <wp:wrapNone/>
              <wp:docPr id="18" name="Ova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22509" y="2821785"/>
                        <a:ext cx="1846982" cy="1916430"/>
                      </a:xfrm>
                      <a:prstGeom prst="ellipse">
                        <a:avLst/>
                      </a:prstGeom>
                      <a:solidFill>
                        <a:srgbClr val="FFD518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0EA649" w14:textId="77777777" w:rsidR="00473D0C" w:rsidRDefault="00473D0C">
                          <w:pPr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588D652E" id="Ovale 18" o:spid="_x0000_s1026" style="position:absolute;left:0;text-align:left;margin-left:471pt;margin-top:6pt;width:146.2pt;height:151.6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" fillcolor="#ffd518" stroked="f">
              <v:textbox inset="2.53958mm,2.53958mm,2.53958mm,2.53958mm">
                <w:txbxContent>
                  <w:p w14:paraId="250EA649" w14:textId="77777777" w:rsidR="00473D0C" w:rsidRDefault="00473D0C">
                    <w:pPr>
                      <w:jc w:val="left"/>
                      <w:textDirection w:val="btLr"/>
                    </w:pPr>
                  </w:p>
                </w:txbxContent>
              </v:textbox>
            </v:oval>
          </w:pict>
        </mc:Fallback>
      </mc:AlternateContent>
    </w:r>
  </w:p>
  <w:p w14:paraId="48AC0CEA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Quattrocento Sans" w:eastAsia="Quattrocento Sans" w:hAnsi="Quattrocento Sans" w:cs="Quattrocento Sans"/>
        <w:color w:val="404040"/>
        <w:sz w:val="16"/>
        <w:szCs w:val="16"/>
      </w:rPr>
    </w:pPr>
  </w:p>
  <w:p w14:paraId="0B785BD5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rFonts w:ascii="Quattrocento Sans" w:eastAsia="Quattrocento Sans" w:hAnsi="Quattrocento Sans" w:cs="Quattrocento Sans"/>
        <w:color w:val="404040"/>
        <w:sz w:val="16"/>
        <w:szCs w:val="16"/>
      </w:rPr>
    </w:pPr>
  </w:p>
  <w:p w14:paraId="2367A04B" w14:textId="77777777" w:rsidR="00473D0C" w:rsidRDefault="00422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rFonts w:ascii="Quattrocento Sans" w:eastAsia="Quattrocento Sans" w:hAnsi="Quattrocento Sans" w:cs="Quattrocento Sans"/>
        <w:b/>
        <w:color w:val="1D3E81"/>
        <w:sz w:val="16"/>
        <w:szCs w:val="16"/>
      </w:rPr>
    </w:pPr>
    <w:r>
      <w:rPr>
        <w:rFonts w:ascii="Quattrocento Sans" w:eastAsia="Quattrocento Sans" w:hAnsi="Quattrocento Sans" w:cs="Quattrocento Sans"/>
        <w:b/>
        <w:color w:val="1D3E81"/>
        <w:sz w:val="16"/>
        <w:szCs w:val="16"/>
      </w:rPr>
      <w:fldChar w:fldCharType="begin"/>
    </w:r>
    <w:r>
      <w:rPr>
        <w:rFonts w:ascii="Quattrocento Sans" w:eastAsia="Quattrocento Sans" w:hAnsi="Quattrocento Sans" w:cs="Quattrocento Sans"/>
        <w:b/>
        <w:color w:val="1D3E81"/>
        <w:sz w:val="16"/>
        <w:szCs w:val="16"/>
      </w:rPr>
      <w:instrText>PAGE</w:instrText>
    </w:r>
    <w:r>
      <w:rPr>
        <w:rFonts w:ascii="Quattrocento Sans" w:eastAsia="Quattrocento Sans" w:hAnsi="Quattrocento Sans" w:cs="Quattrocento Sans"/>
        <w:b/>
        <w:color w:val="1D3E81"/>
        <w:sz w:val="16"/>
        <w:szCs w:val="16"/>
      </w:rPr>
      <w:fldChar w:fldCharType="separate"/>
    </w:r>
    <w:r w:rsidR="003A5813">
      <w:rPr>
        <w:rFonts w:ascii="Quattrocento Sans" w:eastAsia="Quattrocento Sans" w:hAnsi="Quattrocento Sans" w:cs="Quattrocento Sans"/>
        <w:b/>
        <w:noProof/>
        <w:color w:val="1D3E81"/>
        <w:sz w:val="16"/>
        <w:szCs w:val="16"/>
      </w:rPr>
      <w:t>2</w:t>
    </w:r>
    <w:r>
      <w:rPr>
        <w:rFonts w:ascii="Quattrocento Sans" w:eastAsia="Quattrocento Sans" w:hAnsi="Quattrocento Sans" w:cs="Quattrocento Sans"/>
        <w:b/>
        <w:color w:val="1D3E81"/>
        <w:sz w:val="16"/>
        <w:szCs w:val="16"/>
      </w:rPr>
      <w:fldChar w:fldCharType="end"/>
    </w:r>
  </w:p>
  <w:p w14:paraId="597D33A3" w14:textId="77777777" w:rsidR="00473D0C" w:rsidRDefault="00422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  <w:sz w:val="16"/>
        <w:szCs w:val="16"/>
      </w:rPr>
    </w:pPr>
    <w:r>
      <w:rPr>
        <w:rFonts w:ascii="Quattrocento Sans" w:eastAsia="Quattrocento Sans" w:hAnsi="Quattrocento Sans" w:cs="Quattrocento Sans"/>
        <w:color w:val="404040"/>
        <w:sz w:val="16"/>
        <w:szCs w:val="16"/>
      </w:rPr>
      <w:t>EURES Targeted Mobility Scheme  |    euresmobility.anpal.gov.it</w:t>
    </w:r>
  </w:p>
  <w:p w14:paraId="3332DE9D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  <w:sz w:val="16"/>
        <w:szCs w:val="16"/>
      </w:rPr>
    </w:pPr>
  </w:p>
  <w:p w14:paraId="4193042D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2C24A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3ADD" w14:textId="77777777" w:rsidR="00507E68" w:rsidRDefault="00507E68">
      <w:r>
        <w:separator/>
      </w:r>
    </w:p>
  </w:footnote>
  <w:footnote w:type="continuationSeparator" w:id="0">
    <w:p w14:paraId="0B343A04" w14:textId="77777777" w:rsidR="00507E68" w:rsidRDefault="00507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3931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6F84" w14:textId="77777777" w:rsidR="00473D0C" w:rsidRDefault="00422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</w:rPr>
    </w:pPr>
    <w:r>
      <w:rPr>
        <w:rFonts w:ascii="Quattrocento Sans" w:eastAsia="Quattrocento Sans" w:hAnsi="Quattrocento Sans" w:cs="Quattrocento Sans"/>
        <w:noProof/>
        <w:color w:val="404040"/>
        <w:lang w:val="it-IT"/>
      </w:rPr>
      <w:drawing>
        <wp:inline distT="0" distB="0" distL="0" distR="0" wp14:anchorId="5BEA8C8C" wp14:editId="501EC694">
          <wp:extent cx="486412" cy="486412"/>
          <wp:effectExtent l="0" t="0" r="0" b="0"/>
          <wp:docPr id="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412" cy="4864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Quattrocento Sans" w:eastAsia="Quattrocento Sans" w:hAnsi="Quattrocento Sans" w:cs="Quattrocento Sans"/>
        <w:color w:val="404040"/>
      </w:rPr>
      <w:t xml:space="preserve">  </w:t>
    </w:r>
    <w:r>
      <w:rPr>
        <w:noProof/>
        <w:lang w:val="it-IT"/>
      </w:rPr>
      <w:drawing>
        <wp:anchor distT="0" distB="0" distL="0" distR="0" simplePos="0" relativeHeight="251658240" behindDoc="1" locked="0" layoutInCell="1" hidden="0" allowOverlap="1" wp14:anchorId="47B4EEF0" wp14:editId="033F387F">
          <wp:simplePos x="0" y="0"/>
          <wp:positionH relativeFrom="column">
            <wp:posOffset>5565684</wp:posOffset>
          </wp:positionH>
          <wp:positionV relativeFrom="paragraph">
            <wp:posOffset>-695959</wp:posOffset>
          </wp:positionV>
          <wp:extent cx="1269769" cy="1269769"/>
          <wp:effectExtent l="0" t="0" r="0" b="0"/>
          <wp:wrapNone/>
          <wp:docPr id="2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769" cy="1269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0" distR="0" simplePos="0" relativeHeight="251659264" behindDoc="1" locked="0" layoutInCell="1" hidden="0" allowOverlap="1" wp14:anchorId="2B67024E" wp14:editId="29D03D96">
          <wp:simplePos x="0" y="0"/>
          <wp:positionH relativeFrom="column">
            <wp:posOffset>5565684</wp:posOffset>
          </wp:positionH>
          <wp:positionV relativeFrom="paragraph">
            <wp:posOffset>-695959</wp:posOffset>
          </wp:positionV>
          <wp:extent cx="1269769" cy="1269769"/>
          <wp:effectExtent l="0" t="0" r="0" b="0"/>
          <wp:wrapNone/>
          <wp:docPr id="2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9769" cy="12697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0" distR="0" simplePos="0" relativeHeight="251660288" behindDoc="1" locked="0" layoutInCell="1" hidden="0" allowOverlap="1" wp14:anchorId="34D76667" wp14:editId="46805F20">
          <wp:simplePos x="0" y="0"/>
          <wp:positionH relativeFrom="column">
            <wp:posOffset>1706896</wp:posOffset>
          </wp:positionH>
          <wp:positionV relativeFrom="paragraph">
            <wp:posOffset>24765</wp:posOffset>
          </wp:positionV>
          <wp:extent cx="1879600" cy="451485"/>
          <wp:effectExtent l="0" t="0" r="0" b="0"/>
          <wp:wrapNone/>
          <wp:docPr id="21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9600" cy="45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114300" distR="114300" simplePos="0" relativeHeight="251661312" behindDoc="0" locked="0" layoutInCell="1" hidden="0" allowOverlap="1" wp14:anchorId="45CE2312" wp14:editId="10243838">
          <wp:simplePos x="0" y="0"/>
          <wp:positionH relativeFrom="column">
            <wp:posOffset>4224759</wp:posOffset>
          </wp:positionH>
          <wp:positionV relativeFrom="paragraph">
            <wp:posOffset>75236</wp:posOffset>
          </wp:positionV>
          <wp:extent cx="1066800" cy="342900"/>
          <wp:effectExtent l="0" t="0" r="0" b="0"/>
          <wp:wrapNone/>
          <wp:docPr id="1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E4AF696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</w:rPr>
    </w:pPr>
  </w:p>
  <w:p w14:paraId="1CE2DE51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6EAF" w14:textId="77777777" w:rsidR="00473D0C" w:rsidRDefault="00473D0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Quattrocento Sans" w:eastAsia="Quattrocento Sans" w:hAnsi="Quattrocento Sans" w:cs="Quattrocento Sans"/>
        <w:color w:val="4040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5E61"/>
    <w:multiLevelType w:val="multilevel"/>
    <w:tmpl w:val="083E9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E9B7CA6"/>
    <w:multiLevelType w:val="multilevel"/>
    <w:tmpl w:val="74882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0C"/>
    <w:rsid w:val="0001432F"/>
    <w:rsid w:val="0007790A"/>
    <w:rsid w:val="000B56D4"/>
    <w:rsid w:val="00194A88"/>
    <w:rsid w:val="001A67B2"/>
    <w:rsid w:val="001B6359"/>
    <w:rsid w:val="00282DD9"/>
    <w:rsid w:val="002D277D"/>
    <w:rsid w:val="003535E1"/>
    <w:rsid w:val="003775D0"/>
    <w:rsid w:val="003A5813"/>
    <w:rsid w:val="00422A05"/>
    <w:rsid w:val="00473D0C"/>
    <w:rsid w:val="0049312A"/>
    <w:rsid w:val="004B7987"/>
    <w:rsid w:val="004C7A9F"/>
    <w:rsid w:val="00507E68"/>
    <w:rsid w:val="005A4545"/>
    <w:rsid w:val="007206ED"/>
    <w:rsid w:val="008C219E"/>
    <w:rsid w:val="00A04240"/>
    <w:rsid w:val="00A502C5"/>
    <w:rsid w:val="00AF4A2C"/>
    <w:rsid w:val="00BA1151"/>
    <w:rsid w:val="00C81F00"/>
    <w:rsid w:val="00D46FD6"/>
    <w:rsid w:val="00D85224"/>
    <w:rsid w:val="00DB7894"/>
    <w:rsid w:val="00E15E60"/>
    <w:rsid w:val="00EF43E3"/>
    <w:rsid w:val="00F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4FDD2"/>
  <w15:docId w15:val="{2C25DEA7-7557-4A0B-9552-63539D9C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color w:val="404040"/>
        <w:lang w:val="en-US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6DA7"/>
    <w:rPr>
      <w:color w:val="404040" w:themeColor="text1" w:themeTint="BF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E46FF"/>
    <w:pPr>
      <w:keepNext/>
      <w:keepLines/>
      <w:spacing w:before="240"/>
      <w:outlineLvl w:val="0"/>
    </w:pPr>
    <w:rPr>
      <w:rFonts w:ascii="Segoe UI" w:eastAsiaTheme="majorEastAsia" w:hAnsi="Segoe UI" w:cstheme="majorBidi"/>
      <w:b/>
      <w:color w:val="1D3E81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E46FF"/>
    <w:pPr>
      <w:keepNext/>
      <w:keepLines/>
      <w:spacing w:before="40"/>
      <w:outlineLvl w:val="1"/>
    </w:pPr>
    <w:rPr>
      <w:rFonts w:ascii="Segoe UI" w:eastAsiaTheme="majorEastAsia" w:hAnsi="Segoe UI" w:cstheme="majorBidi"/>
      <w:i/>
      <w:color w:val="1D3E8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E46FF"/>
    <w:pPr>
      <w:keepNext/>
      <w:keepLines/>
      <w:spacing w:before="40"/>
      <w:outlineLvl w:val="2"/>
    </w:pPr>
    <w:rPr>
      <w:rFonts w:ascii="Segoe UI" w:eastAsiaTheme="majorEastAsia" w:hAnsi="Segoe UI" w:cstheme="majorBidi"/>
      <w:color w:val="243255" w:themeColor="accent1" w:themeShade="7F"/>
      <w:sz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3E46FF"/>
    <w:pPr>
      <w:contextualSpacing/>
    </w:pPr>
    <w:rPr>
      <w:rFonts w:ascii="Segoe UI" w:eastAsiaTheme="majorEastAsia" w:hAnsi="Segoe UI" w:cstheme="majorBidi"/>
      <w:color w:val="auto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3E46FF"/>
    <w:pPr>
      <w:tabs>
        <w:tab w:val="center" w:pos="4819"/>
        <w:tab w:val="right" w:pos="9638"/>
      </w:tabs>
    </w:pPr>
    <w:rPr>
      <w:rFonts w:ascii="Segoe UI" w:hAnsi="Segoe U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6FF"/>
    <w:rPr>
      <w:rFonts w:ascii="Segoe UI" w:hAnsi="Segoe UI"/>
      <w:color w:val="404040" w:themeColor="text1" w:themeTint="BF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3E46FF"/>
    <w:pPr>
      <w:tabs>
        <w:tab w:val="center" w:pos="4819"/>
        <w:tab w:val="right" w:pos="9638"/>
      </w:tabs>
    </w:pPr>
    <w:rPr>
      <w:rFonts w:ascii="Segoe UI" w:hAnsi="Segoe UI"/>
      <w:sz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6FF"/>
    <w:rPr>
      <w:rFonts w:ascii="Segoe UI" w:hAnsi="Segoe UI"/>
      <w:color w:val="404040" w:themeColor="text1" w:themeTint="BF"/>
      <w:sz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E46FF"/>
    <w:rPr>
      <w:rFonts w:ascii="Segoe UI" w:eastAsiaTheme="majorEastAsia" w:hAnsi="Segoe UI" w:cstheme="majorBidi"/>
      <w:b/>
      <w:color w:val="1D3E81"/>
      <w:sz w:val="32"/>
      <w:szCs w:val="32"/>
    </w:rPr>
  </w:style>
  <w:style w:type="paragraph" w:styleId="NormaleWeb">
    <w:name w:val="Normal (Web)"/>
    <w:basedOn w:val="Normale"/>
    <w:uiPriority w:val="99"/>
    <w:semiHidden/>
    <w:unhideWhenUsed/>
    <w:rsid w:val="000178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1780A"/>
  </w:style>
  <w:style w:type="paragraph" w:styleId="Nessunaspaziatura">
    <w:name w:val="No Spacing"/>
    <w:link w:val="NessunaspaziaturaCarattere"/>
    <w:uiPriority w:val="1"/>
    <w:qFormat/>
    <w:rsid w:val="003E46FF"/>
    <w:rPr>
      <w:rFonts w:ascii="Segoe UI" w:hAnsi="Segoe U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46FF"/>
    <w:rPr>
      <w:rFonts w:ascii="Segoe UI" w:eastAsiaTheme="majorEastAsia" w:hAnsi="Segoe UI" w:cstheme="majorBidi"/>
      <w:i/>
      <w:color w:val="1D3E81"/>
      <w:sz w:val="26"/>
      <w:szCs w:val="2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E46FF"/>
    <w:rPr>
      <w:rFonts w:ascii="Segoe UI" w:hAnsi="Segoe UI"/>
    </w:rPr>
  </w:style>
  <w:style w:type="paragraph" w:customStyle="1" w:styleId="titolodocumento">
    <w:name w:val="titolo documento"/>
    <w:basedOn w:val="Normale"/>
    <w:qFormat/>
    <w:rsid w:val="003E46FF"/>
    <w:rPr>
      <w:rFonts w:ascii="Segoe UI" w:hAnsi="Segoe UI" w:cs="Open Sans ExtraBold"/>
      <w:b/>
      <w:bCs/>
      <w:color w:val="1D3E81"/>
      <w:sz w:val="56"/>
      <w:szCs w:val="56"/>
    </w:rPr>
  </w:style>
  <w:style w:type="paragraph" w:customStyle="1" w:styleId="Sottotitolodocumento">
    <w:name w:val="Sottotitolo documento"/>
    <w:basedOn w:val="Normale"/>
    <w:qFormat/>
    <w:rsid w:val="003E46FF"/>
    <w:rPr>
      <w:rFonts w:ascii="Segoe UI" w:hAnsi="Segoe UI"/>
      <w:i/>
      <w:iCs/>
      <w:color w:val="1D3E81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after="160"/>
    </w:pPr>
    <w:rPr>
      <w:rFonts w:ascii="Quattrocento Sans" w:eastAsia="Quattrocento Sans" w:hAnsi="Quattrocento Sans" w:cs="Quattrocento Sans"/>
      <w:color w:val="5A5A5A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46FF"/>
    <w:rPr>
      <w:rFonts w:ascii="Segoe UI" w:eastAsiaTheme="minorEastAsia" w:hAnsi="Segoe UI"/>
      <w:color w:val="5A5A5A" w:themeColor="text1" w:themeTint="A5"/>
      <w:spacing w:val="15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E46FF"/>
    <w:rPr>
      <w:rFonts w:ascii="Segoe UI" w:eastAsiaTheme="majorEastAsia" w:hAnsi="Segoe UI" w:cstheme="majorBidi"/>
      <w:color w:val="243255" w:themeColor="accent1" w:themeShade="7F"/>
    </w:rPr>
  </w:style>
  <w:style w:type="character" w:customStyle="1" w:styleId="TitoloCarattere">
    <w:name w:val="Titolo Carattere"/>
    <w:basedOn w:val="Carpredefinitoparagrafo"/>
    <w:link w:val="Titolo"/>
    <w:uiPriority w:val="10"/>
    <w:rsid w:val="003E46FF"/>
    <w:rPr>
      <w:rFonts w:ascii="Segoe UI" w:eastAsiaTheme="majorEastAsia" w:hAnsi="Segoe UI" w:cstheme="majorBidi"/>
      <w:spacing w:val="-10"/>
      <w:kern w:val="28"/>
      <w:sz w:val="56"/>
      <w:szCs w:val="56"/>
    </w:rPr>
  </w:style>
  <w:style w:type="character" w:styleId="Enfasidelicata">
    <w:name w:val="Subtle Emphasis"/>
    <w:basedOn w:val="Carpredefinitoparagrafo"/>
    <w:uiPriority w:val="19"/>
    <w:qFormat/>
    <w:rsid w:val="003E46FF"/>
    <w:rPr>
      <w:rFonts w:ascii="Segoe UI" w:hAnsi="Segoe UI"/>
      <w:b w:val="0"/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3E46FF"/>
    <w:rPr>
      <w:rFonts w:ascii="Segoe UI" w:hAnsi="Segoe UI"/>
      <w:b w:val="0"/>
      <w:i/>
      <w:iCs/>
    </w:rPr>
  </w:style>
  <w:style w:type="character" w:styleId="Enfasiintensa">
    <w:name w:val="Intense Emphasis"/>
    <w:basedOn w:val="Carpredefinitoparagrafo"/>
    <w:uiPriority w:val="21"/>
    <w:qFormat/>
    <w:rsid w:val="003E46FF"/>
    <w:rPr>
      <w:rFonts w:ascii="Segoe UI" w:hAnsi="Segoe UI"/>
      <w:b w:val="0"/>
      <w:i/>
      <w:iCs/>
      <w:color w:val="374C80" w:themeColor="accent1" w:themeShade="BF"/>
    </w:rPr>
  </w:style>
  <w:style w:type="character" w:styleId="Enfasigrassetto">
    <w:name w:val="Strong"/>
    <w:basedOn w:val="Carpredefinitoparagrafo"/>
    <w:uiPriority w:val="22"/>
    <w:qFormat/>
    <w:rsid w:val="003E46FF"/>
    <w:rPr>
      <w:rFonts w:ascii="Segoe UI" w:hAnsi="Segoe UI"/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46FF"/>
    <w:pPr>
      <w:spacing w:before="200" w:after="160"/>
      <w:ind w:left="864" w:right="864"/>
      <w:jc w:val="center"/>
    </w:pPr>
    <w:rPr>
      <w:rFonts w:ascii="Segoe UI" w:hAnsi="Segoe UI"/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46FF"/>
    <w:rPr>
      <w:rFonts w:ascii="Segoe UI" w:hAnsi="Segoe UI"/>
      <w:i/>
      <w:iCs/>
      <w:color w:val="404040" w:themeColor="text1" w:themeTint="BF"/>
      <w:sz w:val="20"/>
    </w:rPr>
  </w:style>
  <w:style w:type="character" w:styleId="Titolodellibro">
    <w:name w:val="Book Title"/>
    <w:basedOn w:val="Carpredefinitoparagrafo"/>
    <w:uiPriority w:val="33"/>
    <w:qFormat/>
    <w:rsid w:val="003E46FF"/>
    <w:rPr>
      <w:rFonts w:ascii="Segoe UI" w:hAnsi="Segoe UI"/>
      <w:b/>
      <w:bCs/>
      <w:i/>
      <w:iCs/>
      <w:spacing w:val="5"/>
    </w:rPr>
  </w:style>
  <w:style w:type="paragraph" w:styleId="Paragrafoelenco">
    <w:name w:val="List Paragraph"/>
    <w:basedOn w:val="Normale"/>
    <w:uiPriority w:val="34"/>
    <w:qFormat/>
    <w:rsid w:val="004A452C"/>
    <w:pPr>
      <w:ind w:left="720"/>
      <w:contextualSpacing/>
    </w:pPr>
  </w:style>
  <w:style w:type="table" w:styleId="Grigliatabella">
    <w:name w:val="Table Grid"/>
    <w:basedOn w:val="Tabellanormale"/>
    <w:uiPriority w:val="39"/>
    <w:rsid w:val="004A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griglia1chiara-colore51">
    <w:name w:val="Tabella griglia 1 chiara - colore 51"/>
    <w:basedOn w:val="Tabellanormale"/>
    <w:uiPriority w:val="46"/>
    <w:rsid w:val="004A452C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griglia4-colore11">
    <w:name w:val="Tabella griglia 4 - colore 11"/>
    <w:basedOn w:val="Tabellanormale"/>
    <w:uiPriority w:val="49"/>
    <w:rsid w:val="004A452C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452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452C"/>
    <w:rPr>
      <w:rFonts w:ascii="Open Sans" w:hAnsi="Open Sans"/>
      <w:color w:val="404040" w:themeColor="text1" w:themeTint="BF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A452C"/>
    <w:rPr>
      <w:vertAlign w:val="superscrip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46FF"/>
    <w:pPr>
      <w:pBdr>
        <w:top w:val="single" w:sz="4" w:space="10" w:color="4A66AC" w:themeColor="accent1"/>
        <w:bottom w:val="single" w:sz="4" w:space="10" w:color="4A66AC" w:themeColor="accent1"/>
      </w:pBdr>
      <w:spacing w:before="360" w:after="360"/>
      <w:ind w:left="864" w:right="864"/>
      <w:jc w:val="center"/>
    </w:pPr>
    <w:rPr>
      <w:rFonts w:ascii="Segoe UI" w:hAnsi="Segoe UI"/>
      <w:i/>
      <w:iCs/>
      <w:color w:val="4A66AC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46FF"/>
    <w:rPr>
      <w:rFonts w:ascii="Segoe UI" w:hAnsi="Segoe UI"/>
      <w:i/>
      <w:iCs/>
      <w:color w:val="4A66AC" w:themeColor="accent1"/>
      <w:sz w:val="20"/>
    </w:rPr>
  </w:style>
  <w:style w:type="character" w:styleId="Riferimentodelicato">
    <w:name w:val="Subtle Reference"/>
    <w:basedOn w:val="Carpredefinitoparagrafo"/>
    <w:uiPriority w:val="31"/>
    <w:qFormat/>
    <w:rsid w:val="003E46FF"/>
    <w:rPr>
      <w:rFonts w:ascii="Segoe UI" w:hAnsi="Segoe UI"/>
      <w:smallCaps/>
      <w:color w:val="5A5A5A" w:themeColor="text1" w:themeTint="A5"/>
    </w:rPr>
  </w:style>
  <w:style w:type="character" w:styleId="Riferimentointenso">
    <w:name w:val="Intense Reference"/>
    <w:basedOn w:val="Carpredefinitoparagrafo"/>
    <w:uiPriority w:val="32"/>
    <w:qFormat/>
    <w:rsid w:val="003E46FF"/>
    <w:rPr>
      <w:rFonts w:ascii="Segoe UI" w:hAnsi="Segoe UI"/>
      <w:b/>
      <w:bCs/>
      <w:smallCaps/>
      <w:color w:val="4A66AC" w:themeColor="accent1"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7D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7D23"/>
    <w:rPr>
      <w:rFonts w:ascii="Lucida Grande" w:hAnsi="Lucida Grande" w:cs="Lucida Grande"/>
      <w:color w:val="404040" w:themeColor="text1" w:themeTint="BF"/>
      <w:sz w:val="18"/>
      <w:szCs w:val="18"/>
    </w:rPr>
  </w:style>
  <w:style w:type="character" w:customStyle="1" w:styleId="apple-tab-span">
    <w:name w:val="apple-tab-span"/>
    <w:basedOn w:val="Carpredefinitoparagrafo"/>
    <w:rsid w:val="00F84159"/>
  </w:style>
  <w:style w:type="character" w:styleId="Collegamentoipertestuale">
    <w:name w:val="Hyperlink"/>
    <w:basedOn w:val="Carpredefinitoparagrafo"/>
    <w:uiPriority w:val="99"/>
    <w:unhideWhenUsed/>
    <w:rsid w:val="00F84159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4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smobility.anpal.gov.i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w7827QO306KsN0q++SyYxpHeMA==">AMUW2mVZ4IDWVeXRRGp9Rhqn/cPn+uRyeOYWOWo8CY/xoWSOxc6nPm8VW8u4dNhzcoJMnlPHrC/PCJ40oBvF0qcT2D+QuzvKv2eZC5gGw0IG4VO5Ypz7Pzw=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Cupertino</dc:creator>
  <cp:lastModifiedBy>Cristina Pinna</cp:lastModifiedBy>
  <cp:revision>2</cp:revision>
  <cp:lastPrinted>2022-02-14T10:32:00Z</cp:lastPrinted>
  <dcterms:created xsi:type="dcterms:W3CDTF">2022-02-25T07:38:00Z</dcterms:created>
  <dcterms:modified xsi:type="dcterms:W3CDTF">2022-02-25T07:38:00Z</dcterms:modified>
</cp:coreProperties>
</file>