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1376" w14:textId="78791FF7"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 wp14:anchorId="5AD08C15" wp14:editId="0D9AEFED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CC4D86" w14:textId="77777777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CE2DB6" w:rsidRPr="00CE2DB6" w14:paraId="21C4842D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8EC6B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6A442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71/2023</w:t>
            </w:r>
          </w:p>
        </w:tc>
      </w:tr>
      <w:tr w:rsidR="00CE2DB6" w:rsidRPr="00CE2DB6" w14:paraId="0DE78681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0F723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9C6BF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-round Entertainer Ref.71/2023</w:t>
            </w:r>
          </w:p>
        </w:tc>
      </w:tr>
      <w:tr w:rsidR="00CE2DB6" w:rsidRPr="00CE2DB6" w14:paraId="5BB74CE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61FC22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6924D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-round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either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might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volleyball,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 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face painting,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 hour, etc. It’s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and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long.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round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player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kids &amp; 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Experience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plus.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(EU)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Company: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 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07DEF2C5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E435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3A19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006AAD3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F141F2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1FBB56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52C4C387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1E1FFA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61A8748" w14:textId="580605B0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1307B29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8DF1E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85046E" w14:textId="77777777" w:rsidR="00CE2DB6" w:rsidRPr="00CE2DB6" w:rsidRDefault="00FA7713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03EC9D6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CBDA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54EC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2FC59CD6" w14:textId="5AB89A89" w:rsidR="00632F90" w:rsidRDefault="00632F90" w:rsidP="00565C1E">
      <w:pPr>
        <w:rPr>
          <w:sz w:val="32"/>
          <w:szCs w:val="32"/>
          <w:lang w:val="en-US"/>
        </w:rPr>
      </w:pPr>
    </w:p>
    <w:p w14:paraId="770D5A6D" w14:textId="5652ED93" w:rsidR="00CE2DB6" w:rsidRDefault="00CE2DB6" w:rsidP="00565C1E">
      <w:pPr>
        <w:rPr>
          <w:sz w:val="32"/>
          <w:szCs w:val="32"/>
          <w:lang w:val="en-US"/>
        </w:rPr>
      </w:pPr>
    </w:p>
    <w:p w14:paraId="4671027C" w14:textId="77777777" w:rsidR="00CE2DB6" w:rsidRDefault="00CE2DB6" w:rsidP="00565C1E">
      <w:pPr>
        <w:rPr>
          <w:sz w:val="32"/>
          <w:szCs w:val="32"/>
          <w:lang w:val="en-US"/>
        </w:rPr>
      </w:pPr>
    </w:p>
    <w:p w14:paraId="72FC6105" w14:textId="5722FA65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146"/>
      </w:tblGrid>
      <w:tr w:rsidR="00CE2DB6" w:rsidRPr="00CE2DB6" w14:paraId="62BC1C9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EC14E4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E48B2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68/2023</w:t>
            </w:r>
          </w:p>
        </w:tc>
      </w:tr>
      <w:tr w:rsidR="00CE2DB6" w:rsidRPr="00CE2DB6" w14:paraId="7FFDBE2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A154C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3EF9B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Children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68/2023</w:t>
            </w:r>
          </w:p>
        </w:tc>
      </w:tr>
      <w:tr w:rsidR="00CE2DB6" w:rsidRPr="00CE2DB6" w14:paraId="0CD136E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4741F7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5E77DC8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youngest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like; face painting,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treasure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hunt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creative hour,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Sports,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Medal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making balloon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animals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dancing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performing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shows, etc.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It’s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it’s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also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quite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though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learn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can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sometimes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warm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long.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Understand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 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VIVA Hotels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413C80B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34F0B2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2CB4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3E8A81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922A8F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1B83C28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CE2DB6" w:rsidRPr="00CE2DB6" w14:paraId="7CDC4050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7D0955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7FCEB50" w14:textId="501B7615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5C6E2D2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9C3E9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1AE920" w14:textId="77777777" w:rsidR="00CE2DB6" w:rsidRPr="00CE2DB6" w:rsidRDefault="00FA7713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9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563A8179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0C099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818C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73ECDF03" w14:textId="61346CA0" w:rsidR="00CE2DB6" w:rsidRDefault="00CE2DB6" w:rsidP="00565C1E">
      <w:pPr>
        <w:rPr>
          <w:sz w:val="32"/>
          <w:szCs w:val="32"/>
          <w:lang w:val="en-US"/>
        </w:rPr>
      </w:pPr>
    </w:p>
    <w:p w14:paraId="33381DC0" w14:textId="488DF166" w:rsidR="00CE2DB6" w:rsidRDefault="00CE2DB6" w:rsidP="00565C1E">
      <w:pPr>
        <w:rPr>
          <w:sz w:val="32"/>
          <w:szCs w:val="32"/>
          <w:lang w:val="en-US"/>
        </w:rPr>
      </w:pPr>
    </w:p>
    <w:p w14:paraId="0872B3DE" w14:textId="336B0F03" w:rsidR="00CE2DB6" w:rsidRDefault="00CE2DB6" w:rsidP="00565C1E">
      <w:pPr>
        <w:rPr>
          <w:sz w:val="32"/>
          <w:szCs w:val="32"/>
          <w:lang w:val="en-US"/>
        </w:rPr>
      </w:pPr>
    </w:p>
    <w:p w14:paraId="2D2BA4E2" w14:textId="7E612DD1" w:rsidR="00CE2DB6" w:rsidRDefault="00CE2DB6" w:rsidP="00565C1E">
      <w:pPr>
        <w:rPr>
          <w:sz w:val="32"/>
          <w:szCs w:val="32"/>
          <w:lang w:val="en-US"/>
        </w:rPr>
      </w:pPr>
    </w:p>
    <w:p w14:paraId="7127A235" w14:textId="1886D20D" w:rsidR="00CE2DB6" w:rsidRDefault="00CE2DB6" w:rsidP="00565C1E">
      <w:pPr>
        <w:rPr>
          <w:sz w:val="32"/>
          <w:szCs w:val="32"/>
          <w:lang w:val="en-US"/>
        </w:rPr>
      </w:pPr>
    </w:p>
    <w:p w14:paraId="07350DE0" w14:textId="77777777" w:rsidR="00CE2DB6" w:rsidRDefault="00CE2DB6" w:rsidP="00565C1E">
      <w:pPr>
        <w:rPr>
          <w:sz w:val="32"/>
          <w:szCs w:val="32"/>
          <w:lang w:val="en-US"/>
        </w:rPr>
      </w:pPr>
    </w:p>
    <w:p w14:paraId="6F878CB0" w14:textId="3E2D28BC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2"/>
        <w:gridCol w:w="9002"/>
      </w:tblGrid>
      <w:tr w:rsidR="00CE2DB6" w:rsidRPr="00CE2DB6" w14:paraId="7577535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9D0CC2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A359A8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69/2023</w:t>
            </w:r>
          </w:p>
        </w:tc>
      </w:tr>
      <w:tr w:rsidR="00CE2DB6" w:rsidRPr="00CE2DB6" w14:paraId="44CEE1A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C4FFF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9C1B4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Sport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69/2023</w:t>
            </w:r>
          </w:p>
        </w:tc>
      </w:tr>
      <w:tr w:rsidR="00CE2DB6" w:rsidRPr="00CE2DB6" w14:paraId="7DEEE93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FB2ED3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E42A63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Hotel by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games, sport and other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guiding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water gym, volleyball,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table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tennis,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pistol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shooting, darts, football, public relations,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evening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show on stage, dance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Pirate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Mini Disco, etc.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7. EU Passport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full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2AC22760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75B2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3BA8A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33DD3043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56D486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C7F1F3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4DD145E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44131F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265681" w14:textId="739FD23E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5422B22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730A0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5586D8" w14:textId="77777777" w:rsidR="00CE2DB6" w:rsidRPr="00CE2DB6" w:rsidRDefault="00FA7713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0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38FC4A7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2956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9494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6580843E" w14:textId="555195EC" w:rsidR="00CE2DB6" w:rsidRDefault="00CE2DB6" w:rsidP="00565C1E">
      <w:pPr>
        <w:rPr>
          <w:sz w:val="32"/>
          <w:szCs w:val="32"/>
          <w:lang w:val="en-US"/>
        </w:rPr>
      </w:pPr>
    </w:p>
    <w:p w14:paraId="35F17340" w14:textId="0ADF230A" w:rsidR="00CE2DB6" w:rsidRDefault="00CE2DB6" w:rsidP="00565C1E">
      <w:pPr>
        <w:rPr>
          <w:sz w:val="32"/>
          <w:szCs w:val="32"/>
          <w:lang w:val="en-US"/>
        </w:rPr>
      </w:pPr>
    </w:p>
    <w:p w14:paraId="2D4FE05F" w14:textId="6C5F56A7" w:rsidR="00CE2DB6" w:rsidRDefault="00CE2DB6" w:rsidP="00565C1E">
      <w:pPr>
        <w:rPr>
          <w:sz w:val="32"/>
          <w:szCs w:val="32"/>
          <w:lang w:val="en-US"/>
        </w:rPr>
      </w:pPr>
    </w:p>
    <w:p w14:paraId="208C4313" w14:textId="3FF5F3DD" w:rsidR="00CE2DB6" w:rsidRDefault="00CE2DB6" w:rsidP="00565C1E">
      <w:pPr>
        <w:rPr>
          <w:sz w:val="32"/>
          <w:szCs w:val="32"/>
          <w:lang w:val="en-US"/>
        </w:rPr>
      </w:pPr>
    </w:p>
    <w:p w14:paraId="59993575" w14:textId="77777777" w:rsidR="00CE2DB6" w:rsidRDefault="00CE2DB6" w:rsidP="00565C1E">
      <w:pPr>
        <w:rPr>
          <w:sz w:val="32"/>
          <w:szCs w:val="32"/>
          <w:lang w:val="en-US"/>
        </w:rPr>
      </w:pPr>
    </w:p>
    <w:p w14:paraId="4F8263C9" w14:textId="583AFF84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0"/>
        <w:gridCol w:w="9004"/>
      </w:tblGrid>
      <w:tr w:rsidR="00CE2DB6" w:rsidRPr="00CE2DB6" w14:paraId="68D9661F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0115D22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52EA0B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70/2023</w:t>
            </w:r>
          </w:p>
        </w:tc>
      </w:tr>
      <w:tr w:rsidR="00CE2DB6" w:rsidRPr="00CE2DB6" w14:paraId="1BA2DF86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FAFF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7D93FA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70/2023</w:t>
            </w:r>
          </w:p>
        </w:tc>
      </w:tr>
      <w:tr w:rsidR="00CE2DB6" w:rsidRPr="00CE2DB6" w14:paraId="14FEEFAB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265DB5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89C734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Mallorca !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 (The Job:) Your responsibility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to guide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the teenagers (12 – 15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years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)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Volleyball, football, tennis, Water polo,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different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excursions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basketball etc. In the night time,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entertainment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darts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tournaments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play station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competitions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party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much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more.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know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how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the teenagers,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friend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out with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them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same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time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afraid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take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teeny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teenagers.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youngsters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contract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period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03rd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3A42DCD4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3D1F2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E1FA0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AC32CE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1E808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35171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7438F7F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E3C3A8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279E052B" w14:textId="2385C85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709F4707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8DCB85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592D9" w14:textId="77777777" w:rsidR="00CE2DB6" w:rsidRPr="00CE2DB6" w:rsidRDefault="00FA7713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1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11D615C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6D3706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E4C13C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6A696190" w14:textId="5E636827" w:rsidR="00CE2DB6" w:rsidRDefault="00CE2DB6" w:rsidP="00565C1E">
      <w:pPr>
        <w:rPr>
          <w:sz w:val="32"/>
          <w:szCs w:val="32"/>
          <w:lang w:val="en-US"/>
        </w:rPr>
      </w:pPr>
    </w:p>
    <w:p w14:paraId="269F8300" w14:textId="507160E1" w:rsidR="00CE2DB6" w:rsidRDefault="00CE2DB6" w:rsidP="00565C1E">
      <w:pPr>
        <w:rPr>
          <w:sz w:val="32"/>
          <w:szCs w:val="32"/>
          <w:lang w:val="en-US"/>
        </w:rPr>
      </w:pPr>
    </w:p>
    <w:p w14:paraId="289E7553" w14:textId="6207C5F8" w:rsidR="00CE2DB6" w:rsidRDefault="00CE2DB6" w:rsidP="00565C1E">
      <w:pPr>
        <w:rPr>
          <w:sz w:val="32"/>
          <w:szCs w:val="32"/>
          <w:lang w:val="en-US"/>
        </w:rPr>
      </w:pPr>
    </w:p>
    <w:p w14:paraId="5F42AC9C" w14:textId="1BE4BDA2" w:rsidR="00CE2DB6" w:rsidRDefault="00CE2DB6" w:rsidP="00565C1E">
      <w:pPr>
        <w:rPr>
          <w:sz w:val="32"/>
          <w:szCs w:val="32"/>
          <w:lang w:val="en-US"/>
        </w:rPr>
      </w:pPr>
    </w:p>
    <w:p w14:paraId="314BA4FA" w14:textId="77777777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3"/>
        <w:gridCol w:w="9143"/>
      </w:tblGrid>
      <w:tr w:rsidR="00CE2DB6" w:rsidRPr="00CE2DB6" w14:paraId="05BA9F0D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24D348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6E5B76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72/2023</w:t>
            </w:r>
          </w:p>
        </w:tc>
      </w:tr>
      <w:tr w:rsidR="00CE2DB6" w:rsidRPr="00CE2DB6" w14:paraId="0CFA70F8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747004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A2F6F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 72/2023</w:t>
            </w:r>
          </w:p>
        </w:tc>
      </w:tr>
      <w:tr w:rsidR="00CE2DB6" w:rsidRPr="00CE2DB6" w14:paraId="1D6695DC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7ECCA40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BBE44EB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Hotels VIVA &amp; Resorts Mallorca 2024.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needs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in Mallorca!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Would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like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sunny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an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international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team of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entertainers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getting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make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happy? Come and join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be part of the VIVA &amp; Resorts family!!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Job: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Your responsibility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plan,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organize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daytime.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Examples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daytime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activities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VIVA Dance, Agua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Bike, Steps, Pilates, Yoga, Work out, etc.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gain new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meeting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from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over the world.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job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demanding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but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ending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rewarding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Entertainer: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To be 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good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VIVA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instructor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1.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positive, flexible,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energetic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enthusiastic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team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spirit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love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around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people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2.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qualified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with/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doing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sports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Professional training/work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experience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must.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3.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at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least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two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EU languages, English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required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more languages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speak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the better.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4. Understanding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meaning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&amp; service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5.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relocate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summer season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6. Need to be available from March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November 2024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7. EU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passport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Conditions: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-1777,33€/month, BRUTO -2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days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off per week -Free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provided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staff room in/or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close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the hotel -Free food and beverage; breakfast, lunch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dinner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 No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travel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the cost of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tickets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Mallorca and back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home (up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400€), under the condition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that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fulfill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full contract. -A standard European employment contract, with work insurance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-Free entertainment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;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season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starts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attend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Mallorca, with free food, beverage and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not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paid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during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Once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finished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training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course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get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working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contract.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The </w:t>
            </w:r>
            <w:proofErr w:type="gram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Company :</w:t>
            </w:r>
            <w:proofErr w:type="gram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Hotels VIVA &amp; Resorts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Spanish hotel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based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have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Family Hotels, 2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Adults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Only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Hotels and 1 Rural Hotel,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exclusively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****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category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The company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has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made a name for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itself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by providing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high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quality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includes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hotel entertainment.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The Application: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application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letter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CV (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both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English) and a picture of yourself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before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3rd of March 2024.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If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successful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first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you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will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be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invited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the second stage,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which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 personal interview on-line (SKYPE/TEAMS).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e-mail to</w:t>
            </w: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martin.breevaart@hotelsviva.com and cc to eures@afolmet.it Web: www.hotelsviva.com</w:t>
            </w:r>
          </w:p>
        </w:tc>
      </w:tr>
      <w:tr w:rsidR="00CE2DB6" w:rsidRPr="00CE2DB6" w14:paraId="225D4582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8FCC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92D760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Mallorca</w:t>
            </w:r>
          </w:p>
        </w:tc>
      </w:tr>
      <w:tr w:rsidR="00CE2DB6" w:rsidRPr="00CE2DB6" w14:paraId="2CEBC90E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F405893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930321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CE2DB6" w:rsidRPr="00CE2DB6" w14:paraId="28EDE8B1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3BE7D07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DCF68A2" w14:textId="4F56BED9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it-IT"/>
              </w:rPr>
              <w:t>martin.breevaart@hotelsviva.com and cc to eures@afolmet.it</w:t>
            </w:r>
          </w:p>
        </w:tc>
      </w:tr>
      <w:tr w:rsidR="00CE2DB6" w:rsidRPr="00CE2DB6" w14:paraId="16800F0F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049FF9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79ECD9" w14:textId="77777777" w:rsidR="00CE2DB6" w:rsidRPr="00CE2DB6" w:rsidRDefault="00FA7713" w:rsidP="00CE2DB6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it-IT"/>
              </w:rPr>
            </w:pPr>
            <w:hyperlink r:id="rId12" w:tgtFrame="_blank" w:history="1">
              <w:r w:rsidR="00CE2DB6" w:rsidRPr="00CE2DB6">
                <w:rPr>
                  <w:rFonts w:ascii="Verdana" w:eastAsia="Times New Roman" w:hAnsi="Verdana" w:cs="Times New Roman"/>
                  <w:b/>
                  <w:bCs/>
                  <w:sz w:val="17"/>
                  <w:szCs w:val="17"/>
                  <w:u w:val="single"/>
                  <w:lang w:eastAsia="it-IT"/>
                </w:rPr>
                <w:t>www.hotelsviva.com</w:t>
              </w:r>
            </w:hyperlink>
          </w:p>
        </w:tc>
      </w:tr>
      <w:tr w:rsidR="00CE2DB6" w:rsidRPr="00CE2DB6" w14:paraId="59CD0B1A" w14:textId="77777777" w:rsidTr="00CE2DB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C2E2ED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8873BE" w14:textId="77777777" w:rsidR="00CE2DB6" w:rsidRPr="00CE2DB6" w:rsidRDefault="00CE2DB6" w:rsidP="00CE2DB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2DB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03/03/2024</w:t>
            </w:r>
          </w:p>
        </w:tc>
      </w:tr>
    </w:tbl>
    <w:p w14:paraId="2D719C0A" w14:textId="7A7C03D2" w:rsidR="00CE2DB6" w:rsidRDefault="00CE2DB6" w:rsidP="00565C1E">
      <w:pPr>
        <w:rPr>
          <w:sz w:val="32"/>
          <w:szCs w:val="32"/>
          <w:lang w:val="en-US"/>
        </w:rPr>
      </w:pPr>
    </w:p>
    <w:p w14:paraId="02AB877A" w14:textId="09791449" w:rsidR="00CE2DB6" w:rsidRDefault="00CE2DB6" w:rsidP="00565C1E">
      <w:pPr>
        <w:rPr>
          <w:sz w:val="32"/>
          <w:szCs w:val="32"/>
          <w:lang w:val="en-US"/>
        </w:rPr>
      </w:pPr>
    </w:p>
    <w:p w14:paraId="050BFA82" w14:textId="37960A5C" w:rsidR="00CE2DB6" w:rsidRDefault="00CE2DB6" w:rsidP="00565C1E">
      <w:pPr>
        <w:rPr>
          <w:sz w:val="32"/>
          <w:szCs w:val="32"/>
          <w:lang w:val="en-US"/>
        </w:rPr>
      </w:pPr>
    </w:p>
    <w:p w14:paraId="12183E66" w14:textId="471E8CDF" w:rsidR="00CE2DB6" w:rsidRDefault="00CE2DB6" w:rsidP="00565C1E">
      <w:pPr>
        <w:rPr>
          <w:sz w:val="32"/>
          <w:szCs w:val="32"/>
          <w:lang w:val="en-US"/>
        </w:rPr>
      </w:pPr>
    </w:p>
    <w:p w14:paraId="264B270A" w14:textId="1C3570CB" w:rsidR="00CE2DB6" w:rsidRDefault="00CE2DB6" w:rsidP="00565C1E">
      <w:pPr>
        <w:rPr>
          <w:sz w:val="32"/>
          <w:szCs w:val="32"/>
          <w:lang w:val="en-US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96"/>
        <w:gridCol w:w="8958"/>
      </w:tblGrid>
      <w:tr w:rsidR="00CE3BE3" w:rsidRPr="00CE3BE3" w14:paraId="53DEA5E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973F263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269995" w14:textId="23399FF1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 w:rsidR="00FA7713">
              <w:rPr>
                <w:rFonts w:ascii="Arial" w:hAnsi="Arial" w:cs="Arial"/>
                <w:color w:val="000000"/>
                <w:shd w:val="clear" w:color="auto" w:fill="FEF6DF"/>
              </w:rPr>
              <w:t> 68382/2023</w:t>
            </w:r>
          </w:p>
        </w:tc>
      </w:tr>
      <w:tr w:rsidR="00CE3BE3" w:rsidRPr="00CE3BE3" w14:paraId="54973BC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8F27F2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FC3C04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Touristic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Photographer</w:t>
            </w:r>
            <w:proofErr w:type="spellEnd"/>
          </w:p>
        </w:tc>
      </w:tr>
      <w:tr w:rsidR="00CE3BE3" w:rsidRPr="00CE3BE3" w14:paraId="3A625689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DCD7FF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572CE6" w14:textId="4EC647D9" w:rsidR="00CE3BE3" w:rsidRPr="00CE3BE3" w:rsidRDefault="00FA771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escription of the task: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Promote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offer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photographic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hotel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guests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covering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all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common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areas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encourage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clients to take pictures.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Preform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photo sessions -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portraits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families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children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couples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who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wish to return home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unforgettable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memories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their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holidays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Sell products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services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at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PhotoPoints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our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offices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in the hotels,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where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we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welcome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present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photos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taken and conclude the sales operations.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commercial attitude and the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create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relationships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with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customers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are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very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important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aspects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.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Type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of contract: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Permanent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Hour/week.: 40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Salary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currency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): 1050 EUROS NET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Travel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expenses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NO, Transfer benefits: YES,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Accommodation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YES, Other: MEALS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Candidate’s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requirements: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Educational level: HIGH SCHOOL / BACHELOR DEGREE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LANGUAGE ENGLISH B2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Computer skills: YES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- </w:t>
            </w:r>
            <w:bookmarkStart w:id="0" w:name="_GoBack"/>
            <w:bookmarkEnd w:id="0"/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Driving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license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 NO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Other requirements: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• Professional or amateur photography knowledge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to live and work in a team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Solar and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dynamic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personality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Extroverted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character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Total geographic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mobility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• Minimum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availability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4 months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Application: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How to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apply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: </w:t>
            </w:r>
            <w:proofErr w:type="spellStart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Send</w:t>
            </w:r>
            <w:proofErr w:type="spellEnd"/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Curriculum in English with photo to:</w:t>
            </w:r>
            <w:r w:rsidR="00CE3BE3"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seleccion@fotoeventigroup.com and CC to eures@afolmet.it</w:t>
            </w:r>
          </w:p>
        </w:tc>
      </w:tr>
      <w:tr w:rsidR="00CE3BE3" w:rsidRPr="00CE3BE3" w14:paraId="5F2CDF4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E9D95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1058D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Spain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(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Canary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,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Balearic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proofErr w:type="spellStart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Islands</w:t>
            </w:r>
            <w:proofErr w:type="spellEnd"/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, Andalusia)</w:t>
            </w:r>
          </w:p>
        </w:tc>
      </w:tr>
      <w:tr w:rsidR="00CE3BE3" w:rsidRPr="00CE3BE3" w14:paraId="17AB39F5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7FC42C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B95AA1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100</w:t>
            </w:r>
          </w:p>
        </w:tc>
      </w:tr>
      <w:tr w:rsidR="00CE3BE3" w:rsidRPr="00CE3BE3" w14:paraId="00E888FF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DB1A50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8D2C47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Diploma o laurea triennale</w:t>
            </w:r>
          </w:p>
        </w:tc>
      </w:tr>
      <w:tr w:rsidR="00CE3BE3" w:rsidRPr="00CE3BE3" w14:paraId="7F61FCB4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269E16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Email: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12F941E7" w14:textId="1C25042E" w:rsidR="00CE3BE3" w:rsidRPr="00CE3BE3" w:rsidRDefault="00FA7713" w:rsidP="00CE3B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3" w:history="1">
              <w:r w:rsidR="00CE3BE3" w:rsidRPr="0070434F">
                <w:rPr>
                  <w:rStyle w:val="Collegamentoipertestuale"/>
                  <w:rFonts w:ascii="Verdana" w:eastAsia="Times New Roman" w:hAnsi="Verdana" w:cs="Times New Roman"/>
                  <w:b/>
                  <w:bCs/>
                  <w:color w:val="auto"/>
                  <w:sz w:val="17"/>
                  <w:szCs w:val="17"/>
                  <w:lang w:eastAsia="it-IT"/>
                </w:rPr>
                <w:t>seleccion@fotoeventigroup.com and</w:t>
              </w:r>
            </w:hyperlink>
            <w:r w:rsidR="00CE3BE3" w:rsidRPr="0070434F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it-IT"/>
              </w:rPr>
              <w:t xml:space="preserve"> cc eures@afolmet.it</w:t>
            </w:r>
          </w:p>
        </w:tc>
      </w:tr>
      <w:tr w:rsidR="00CE3BE3" w:rsidRPr="00CE3BE3" w14:paraId="14B4AFE0" w14:textId="77777777" w:rsidTr="00CE3B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C30548" w14:textId="77777777" w:rsidR="00CE3BE3" w:rsidRPr="00CE3BE3" w:rsidRDefault="00CE3BE3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CE3B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AE6064" w14:textId="5D3D85CA" w:rsidR="00CE3BE3" w:rsidRPr="00CE3BE3" w:rsidRDefault="00697B0E" w:rsidP="00CE3BE3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31/12/2024</w:t>
            </w:r>
          </w:p>
        </w:tc>
      </w:tr>
    </w:tbl>
    <w:p w14:paraId="3CA696B4" w14:textId="5DF0532D" w:rsidR="00CE3BE3" w:rsidRDefault="00CE3BE3" w:rsidP="00565C1E">
      <w:pPr>
        <w:rPr>
          <w:sz w:val="32"/>
          <w:szCs w:val="32"/>
          <w:lang w:val="en-US"/>
        </w:rPr>
      </w:pPr>
    </w:p>
    <w:p w14:paraId="67B3D2BE" w14:textId="78A8A45A" w:rsidR="00CE3BE3" w:rsidRDefault="00CE3BE3" w:rsidP="00565C1E">
      <w:pPr>
        <w:rPr>
          <w:sz w:val="32"/>
          <w:szCs w:val="32"/>
          <w:lang w:val="en-US"/>
        </w:rPr>
      </w:pPr>
    </w:p>
    <w:p w14:paraId="36076B40" w14:textId="77777777" w:rsidR="00CE2DB6" w:rsidRDefault="00CE2DB6" w:rsidP="00565C1E">
      <w:pPr>
        <w:rPr>
          <w:sz w:val="32"/>
          <w:szCs w:val="32"/>
          <w:lang w:val="en-US"/>
        </w:rPr>
      </w:pPr>
    </w:p>
    <w:p w14:paraId="323C9FF0" w14:textId="77777777" w:rsidR="004E2212" w:rsidRPr="00B55F14" w:rsidRDefault="004E2212" w:rsidP="00AB62AA">
      <w:pPr>
        <w:rPr>
          <w:szCs w:val="32"/>
          <w:lang w:val="en-US"/>
        </w:rPr>
      </w:pPr>
    </w:p>
    <w:sectPr w:rsidR="004E2212" w:rsidRPr="00B55F14" w:rsidSect="00D03A92">
      <w:headerReference w:type="default" r:id="rId14"/>
      <w:footerReference w:type="defaul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29C8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41159E42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10B8A154" w14:textId="77777777" w:rsidR="00392AE0" w:rsidRDefault="00FA7713">
        <w:pPr>
          <w:pStyle w:val="Pidipagina"/>
        </w:pPr>
        <w:r>
          <w:rPr>
            <w:noProof/>
            <w:lang w:eastAsia="it-IT"/>
          </w:rPr>
          <w:pict w14:anchorId="23F3FE98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27ACEA1" w14:textId="77777777" w:rsidR="00392AE0" w:rsidRDefault="00CC68B9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0231A4" w:rsidRPr="000231A4">
                      <w:rPr>
                        <w:noProof/>
                        <w:color w:val="5B9BD5" w:themeColor="accent1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318F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1DF2CC4D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7CC0F" w14:textId="2C7B2D8C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7D9F344F" wp14:editId="5FA6C278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1B7F5488" wp14:editId="7EDA9E33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B014A3">
      <w:rPr>
        <w:rFonts w:ascii="Verdana" w:hAnsi="Verdana"/>
        <w:b/>
        <w:i/>
        <w:snapToGrid w:val="0"/>
        <w:sz w:val="20"/>
        <w:szCs w:val="20"/>
      </w:rPr>
      <w:t>22/01/2024</w:t>
    </w:r>
  </w:p>
  <w:p w14:paraId="547C21CE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3929CB2E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31A4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7460E"/>
    <w:rsid w:val="000855A2"/>
    <w:rsid w:val="00086784"/>
    <w:rsid w:val="000934A6"/>
    <w:rsid w:val="00095494"/>
    <w:rsid w:val="000B583B"/>
    <w:rsid w:val="000C017D"/>
    <w:rsid w:val="000C46D7"/>
    <w:rsid w:val="000C6DE3"/>
    <w:rsid w:val="000C6EF4"/>
    <w:rsid w:val="000D4FC7"/>
    <w:rsid w:val="000E4AF2"/>
    <w:rsid w:val="000F38E5"/>
    <w:rsid w:val="001056F3"/>
    <w:rsid w:val="00115FC6"/>
    <w:rsid w:val="00135EA0"/>
    <w:rsid w:val="00144668"/>
    <w:rsid w:val="001455EB"/>
    <w:rsid w:val="00145DAF"/>
    <w:rsid w:val="00156031"/>
    <w:rsid w:val="00162550"/>
    <w:rsid w:val="001706E7"/>
    <w:rsid w:val="001720F2"/>
    <w:rsid w:val="00180908"/>
    <w:rsid w:val="00181B92"/>
    <w:rsid w:val="0018281D"/>
    <w:rsid w:val="00185C74"/>
    <w:rsid w:val="00197346"/>
    <w:rsid w:val="001B3234"/>
    <w:rsid w:val="001B5A28"/>
    <w:rsid w:val="001B5EBC"/>
    <w:rsid w:val="001C7429"/>
    <w:rsid w:val="001D30D2"/>
    <w:rsid w:val="001D5CA9"/>
    <w:rsid w:val="001E3119"/>
    <w:rsid w:val="001F2586"/>
    <w:rsid w:val="001F5AD8"/>
    <w:rsid w:val="00205607"/>
    <w:rsid w:val="00215805"/>
    <w:rsid w:val="002220B0"/>
    <w:rsid w:val="002227FD"/>
    <w:rsid w:val="00230C6E"/>
    <w:rsid w:val="00232018"/>
    <w:rsid w:val="00236FDE"/>
    <w:rsid w:val="00243FA3"/>
    <w:rsid w:val="002609A4"/>
    <w:rsid w:val="00263E4D"/>
    <w:rsid w:val="00265687"/>
    <w:rsid w:val="002755DE"/>
    <w:rsid w:val="00280149"/>
    <w:rsid w:val="00284C62"/>
    <w:rsid w:val="00294207"/>
    <w:rsid w:val="00294CC7"/>
    <w:rsid w:val="002A2B69"/>
    <w:rsid w:val="002B21E5"/>
    <w:rsid w:val="002C1610"/>
    <w:rsid w:val="002C3B7F"/>
    <w:rsid w:val="002C3C10"/>
    <w:rsid w:val="002D3EB8"/>
    <w:rsid w:val="002E09E0"/>
    <w:rsid w:val="002E2750"/>
    <w:rsid w:val="002F4546"/>
    <w:rsid w:val="002F5218"/>
    <w:rsid w:val="003014CB"/>
    <w:rsid w:val="00326DA9"/>
    <w:rsid w:val="00332AC2"/>
    <w:rsid w:val="003341B4"/>
    <w:rsid w:val="00343B9B"/>
    <w:rsid w:val="00344A6B"/>
    <w:rsid w:val="003620B6"/>
    <w:rsid w:val="00363BB5"/>
    <w:rsid w:val="00367370"/>
    <w:rsid w:val="00370D26"/>
    <w:rsid w:val="00375FB2"/>
    <w:rsid w:val="003811FB"/>
    <w:rsid w:val="00387842"/>
    <w:rsid w:val="00387E77"/>
    <w:rsid w:val="00392AE0"/>
    <w:rsid w:val="00392B45"/>
    <w:rsid w:val="00393135"/>
    <w:rsid w:val="003953DA"/>
    <w:rsid w:val="003A7624"/>
    <w:rsid w:val="003D1BDE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67C97"/>
    <w:rsid w:val="004A0E67"/>
    <w:rsid w:val="004B256F"/>
    <w:rsid w:val="004B5BA0"/>
    <w:rsid w:val="004B7AAB"/>
    <w:rsid w:val="004C0F92"/>
    <w:rsid w:val="004C5B83"/>
    <w:rsid w:val="004C5D50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24E74"/>
    <w:rsid w:val="0052538C"/>
    <w:rsid w:val="00526C90"/>
    <w:rsid w:val="00532264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4A31"/>
    <w:rsid w:val="005C6BFC"/>
    <w:rsid w:val="005D35B8"/>
    <w:rsid w:val="005D520D"/>
    <w:rsid w:val="005E37F4"/>
    <w:rsid w:val="005F0F61"/>
    <w:rsid w:val="005F36F2"/>
    <w:rsid w:val="0061631F"/>
    <w:rsid w:val="00616C92"/>
    <w:rsid w:val="00625C2C"/>
    <w:rsid w:val="00631AF6"/>
    <w:rsid w:val="00632972"/>
    <w:rsid w:val="00632F90"/>
    <w:rsid w:val="00633DFC"/>
    <w:rsid w:val="006365AF"/>
    <w:rsid w:val="00636AD2"/>
    <w:rsid w:val="00637633"/>
    <w:rsid w:val="00642EA4"/>
    <w:rsid w:val="00652DA4"/>
    <w:rsid w:val="006544BE"/>
    <w:rsid w:val="00680837"/>
    <w:rsid w:val="006813B4"/>
    <w:rsid w:val="006821DE"/>
    <w:rsid w:val="006840AA"/>
    <w:rsid w:val="006903A4"/>
    <w:rsid w:val="006971E7"/>
    <w:rsid w:val="00697B0E"/>
    <w:rsid w:val="006A221A"/>
    <w:rsid w:val="006A42A8"/>
    <w:rsid w:val="006B133B"/>
    <w:rsid w:val="006C2F41"/>
    <w:rsid w:val="006C45BF"/>
    <w:rsid w:val="006D0AB6"/>
    <w:rsid w:val="006D613B"/>
    <w:rsid w:val="006E0C55"/>
    <w:rsid w:val="006E2B49"/>
    <w:rsid w:val="006F38AB"/>
    <w:rsid w:val="007005EF"/>
    <w:rsid w:val="007027E5"/>
    <w:rsid w:val="0070434F"/>
    <w:rsid w:val="00706196"/>
    <w:rsid w:val="00717830"/>
    <w:rsid w:val="007251C0"/>
    <w:rsid w:val="00735A66"/>
    <w:rsid w:val="00742EEA"/>
    <w:rsid w:val="007721E7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A057C"/>
    <w:rsid w:val="007B1AF4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3561"/>
    <w:rsid w:val="007F51B8"/>
    <w:rsid w:val="00806319"/>
    <w:rsid w:val="008130B3"/>
    <w:rsid w:val="008162D6"/>
    <w:rsid w:val="00816368"/>
    <w:rsid w:val="008168C3"/>
    <w:rsid w:val="008171D0"/>
    <w:rsid w:val="00832829"/>
    <w:rsid w:val="0084083F"/>
    <w:rsid w:val="00845E6E"/>
    <w:rsid w:val="0084667E"/>
    <w:rsid w:val="00846B9D"/>
    <w:rsid w:val="0084710A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3EFB"/>
    <w:rsid w:val="00887790"/>
    <w:rsid w:val="008877F7"/>
    <w:rsid w:val="00890E3F"/>
    <w:rsid w:val="00893CED"/>
    <w:rsid w:val="008941E3"/>
    <w:rsid w:val="008A052C"/>
    <w:rsid w:val="008B055D"/>
    <w:rsid w:val="008B2878"/>
    <w:rsid w:val="008C6EDC"/>
    <w:rsid w:val="008C7EFD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2326"/>
    <w:rsid w:val="00935CF4"/>
    <w:rsid w:val="00941CEF"/>
    <w:rsid w:val="00965B20"/>
    <w:rsid w:val="009679B0"/>
    <w:rsid w:val="00973841"/>
    <w:rsid w:val="009817BB"/>
    <w:rsid w:val="009876B2"/>
    <w:rsid w:val="00987E48"/>
    <w:rsid w:val="009A0587"/>
    <w:rsid w:val="009A07B5"/>
    <w:rsid w:val="009A4687"/>
    <w:rsid w:val="009B6789"/>
    <w:rsid w:val="009C5877"/>
    <w:rsid w:val="009C5F47"/>
    <w:rsid w:val="009D094D"/>
    <w:rsid w:val="009D386A"/>
    <w:rsid w:val="009D5EC0"/>
    <w:rsid w:val="009E55DB"/>
    <w:rsid w:val="009E7653"/>
    <w:rsid w:val="009E796A"/>
    <w:rsid w:val="009F0875"/>
    <w:rsid w:val="009F1CF5"/>
    <w:rsid w:val="00A00921"/>
    <w:rsid w:val="00A04DC9"/>
    <w:rsid w:val="00A051F9"/>
    <w:rsid w:val="00A06DED"/>
    <w:rsid w:val="00A11264"/>
    <w:rsid w:val="00A15924"/>
    <w:rsid w:val="00A16206"/>
    <w:rsid w:val="00A23665"/>
    <w:rsid w:val="00A256D6"/>
    <w:rsid w:val="00A362BC"/>
    <w:rsid w:val="00A46041"/>
    <w:rsid w:val="00A547FC"/>
    <w:rsid w:val="00A55F59"/>
    <w:rsid w:val="00A649E6"/>
    <w:rsid w:val="00A75DE6"/>
    <w:rsid w:val="00A8179A"/>
    <w:rsid w:val="00A92D3C"/>
    <w:rsid w:val="00AA01FB"/>
    <w:rsid w:val="00AB010C"/>
    <w:rsid w:val="00AB62AA"/>
    <w:rsid w:val="00AC1AE1"/>
    <w:rsid w:val="00AD55AD"/>
    <w:rsid w:val="00AE0494"/>
    <w:rsid w:val="00AE16A4"/>
    <w:rsid w:val="00B014A3"/>
    <w:rsid w:val="00B123B0"/>
    <w:rsid w:val="00B13D2A"/>
    <w:rsid w:val="00B2226F"/>
    <w:rsid w:val="00B26A19"/>
    <w:rsid w:val="00B319C4"/>
    <w:rsid w:val="00B4534C"/>
    <w:rsid w:val="00B55F14"/>
    <w:rsid w:val="00B566F1"/>
    <w:rsid w:val="00B636D5"/>
    <w:rsid w:val="00B658C4"/>
    <w:rsid w:val="00B82B0C"/>
    <w:rsid w:val="00B83BBB"/>
    <w:rsid w:val="00B841B5"/>
    <w:rsid w:val="00B926E3"/>
    <w:rsid w:val="00B97374"/>
    <w:rsid w:val="00BA02DF"/>
    <w:rsid w:val="00BA0FB2"/>
    <w:rsid w:val="00BB7E16"/>
    <w:rsid w:val="00BC29A7"/>
    <w:rsid w:val="00BD28CD"/>
    <w:rsid w:val="00BE10EF"/>
    <w:rsid w:val="00BE12D2"/>
    <w:rsid w:val="00BE40D3"/>
    <w:rsid w:val="00BF651E"/>
    <w:rsid w:val="00C05185"/>
    <w:rsid w:val="00C0795B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10CC"/>
    <w:rsid w:val="00CB57CE"/>
    <w:rsid w:val="00CC16D2"/>
    <w:rsid w:val="00CC5B29"/>
    <w:rsid w:val="00CC68B9"/>
    <w:rsid w:val="00CD355F"/>
    <w:rsid w:val="00CD6D6C"/>
    <w:rsid w:val="00CD7B80"/>
    <w:rsid w:val="00CE2DB6"/>
    <w:rsid w:val="00CE3BE3"/>
    <w:rsid w:val="00CF16A1"/>
    <w:rsid w:val="00CF585A"/>
    <w:rsid w:val="00CF6A52"/>
    <w:rsid w:val="00D003B6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46EA2"/>
    <w:rsid w:val="00D63574"/>
    <w:rsid w:val="00D65066"/>
    <w:rsid w:val="00D66057"/>
    <w:rsid w:val="00D74902"/>
    <w:rsid w:val="00D74C14"/>
    <w:rsid w:val="00D81033"/>
    <w:rsid w:val="00D83F24"/>
    <w:rsid w:val="00D86770"/>
    <w:rsid w:val="00D872F4"/>
    <w:rsid w:val="00D93066"/>
    <w:rsid w:val="00DA23FB"/>
    <w:rsid w:val="00DA6344"/>
    <w:rsid w:val="00DA73C3"/>
    <w:rsid w:val="00DD0E6C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66F0D"/>
    <w:rsid w:val="00E74A91"/>
    <w:rsid w:val="00E74DD7"/>
    <w:rsid w:val="00E82DB4"/>
    <w:rsid w:val="00E830B0"/>
    <w:rsid w:val="00E90F17"/>
    <w:rsid w:val="00E977F9"/>
    <w:rsid w:val="00E97E5E"/>
    <w:rsid w:val="00EA3B4B"/>
    <w:rsid w:val="00EA7A02"/>
    <w:rsid w:val="00EB5882"/>
    <w:rsid w:val="00EB72BE"/>
    <w:rsid w:val="00EC0215"/>
    <w:rsid w:val="00EC430D"/>
    <w:rsid w:val="00EC45BA"/>
    <w:rsid w:val="00ED007D"/>
    <w:rsid w:val="00ED48EE"/>
    <w:rsid w:val="00ED67C1"/>
    <w:rsid w:val="00EE3948"/>
    <w:rsid w:val="00EE7490"/>
    <w:rsid w:val="00F04904"/>
    <w:rsid w:val="00F14A91"/>
    <w:rsid w:val="00F2097D"/>
    <w:rsid w:val="00F2472B"/>
    <w:rsid w:val="00F25230"/>
    <w:rsid w:val="00F2652D"/>
    <w:rsid w:val="00F277A2"/>
    <w:rsid w:val="00F62EA8"/>
    <w:rsid w:val="00F639D1"/>
    <w:rsid w:val="00F64A00"/>
    <w:rsid w:val="00F706FE"/>
    <w:rsid w:val="00F71D19"/>
    <w:rsid w:val="00F82CEB"/>
    <w:rsid w:val="00F85DFE"/>
    <w:rsid w:val="00F8699E"/>
    <w:rsid w:val="00FA14E1"/>
    <w:rsid w:val="00FA7713"/>
    <w:rsid w:val="00FB52C8"/>
    <w:rsid w:val="00FC56AC"/>
    <w:rsid w:val="00FD6C78"/>
    <w:rsid w:val="00FE2827"/>
    <w:rsid w:val="00FE3178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A2FB8A6"/>
  <w15:docId w15:val="{DD7DE390-8628-45B7-8E83-3DC1ADE6F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70434F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326D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4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0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viva.com/" TargetMode="External"/><Relationship Id="rId13" Type="http://schemas.openxmlformats.org/officeDocument/2006/relationships/hyperlink" Target="mailto:seleccion@fotoeventigroup.com%20an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hotelsviva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otelsviva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otelsvi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sviva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BDC3B-A76D-4827-B4E2-9353E9E58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107</cp:revision>
  <cp:lastPrinted>2019-03-07T10:33:00Z</cp:lastPrinted>
  <dcterms:created xsi:type="dcterms:W3CDTF">2021-03-23T10:35:00Z</dcterms:created>
  <dcterms:modified xsi:type="dcterms:W3CDTF">2024-01-23T10:36:00Z</dcterms:modified>
</cp:coreProperties>
</file>