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816E3" w14:textId="0D6CFB1D" w:rsidR="003014CB" w:rsidRDefault="003014CB" w:rsidP="003014CB">
      <w:pPr>
        <w:rPr>
          <w:sz w:val="32"/>
          <w:szCs w:val="32"/>
        </w:rPr>
      </w:pPr>
      <w:bookmarkStart w:id="0" w:name="_GoBack"/>
      <w:bookmarkEnd w:id="0"/>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3"/>
        <w:gridCol w:w="9155"/>
      </w:tblGrid>
      <w:tr w:rsidR="0005578F" w:rsidRPr="0005578F" w14:paraId="2B88CAAB" w14:textId="77777777" w:rsidTr="000557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B904EE" w14:textId="77777777" w:rsidR="0005578F" w:rsidRPr="0005578F" w:rsidRDefault="0005578F" w:rsidP="0005578F">
            <w:pPr>
              <w:spacing w:after="0" w:line="240" w:lineRule="auto"/>
              <w:rPr>
                <w:rFonts w:ascii="Verdana" w:eastAsia="Times New Roman" w:hAnsi="Verdana" w:cs="Times New Roman"/>
                <w:b/>
                <w:bCs/>
                <w:color w:val="000000"/>
                <w:sz w:val="17"/>
                <w:szCs w:val="17"/>
                <w:lang w:eastAsia="it-IT"/>
              </w:rPr>
            </w:pPr>
            <w:r w:rsidRPr="0005578F">
              <w:rPr>
                <w:rFonts w:ascii="Verdana" w:eastAsia="Times New Roman" w:hAnsi="Verdana" w:cs="Times New Roman"/>
                <w:b/>
                <w:bCs/>
                <w:color w:val="000000"/>
                <w:sz w:val="17"/>
                <w:szCs w:val="17"/>
                <w:lang w:eastAsia="it-IT"/>
              </w:rPr>
              <w:t>Riferimento</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FEEAF8" w14:textId="77777777" w:rsidR="0005578F" w:rsidRPr="0005578F" w:rsidRDefault="0005578F" w:rsidP="0005578F">
            <w:pPr>
              <w:spacing w:after="0" w:line="240" w:lineRule="auto"/>
              <w:rPr>
                <w:rFonts w:ascii="Verdana" w:eastAsia="Times New Roman" w:hAnsi="Verdana" w:cs="Times New Roman"/>
                <w:color w:val="000000"/>
                <w:sz w:val="17"/>
                <w:szCs w:val="17"/>
                <w:lang w:eastAsia="it-IT"/>
              </w:rPr>
            </w:pPr>
            <w:r w:rsidRPr="0005578F">
              <w:rPr>
                <w:rFonts w:ascii="Verdana" w:eastAsia="Times New Roman" w:hAnsi="Verdana" w:cs="Times New Roman"/>
                <w:color w:val="000000"/>
                <w:sz w:val="17"/>
                <w:szCs w:val="17"/>
                <w:lang w:eastAsia="it-IT"/>
              </w:rPr>
              <w:t>EURES Malta Ref. 380877</w:t>
            </w:r>
          </w:p>
        </w:tc>
      </w:tr>
      <w:tr w:rsidR="0005578F" w:rsidRPr="0005578F" w14:paraId="2720B92E" w14:textId="77777777" w:rsidTr="000557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D3B9CC" w14:textId="77777777" w:rsidR="0005578F" w:rsidRPr="0005578F" w:rsidRDefault="0005578F" w:rsidP="0005578F">
            <w:pPr>
              <w:spacing w:after="0" w:line="240" w:lineRule="auto"/>
              <w:rPr>
                <w:rFonts w:ascii="Verdana" w:eastAsia="Times New Roman" w:hAnsi="Verdana" w:cs="Times New Roman"/>
                <w:b/>
                <w:bCs/>
                <w:color w:val="000000"/>
                <w:sz w:val="17"/>
                <w:szCs w:val="17"/>
                <w:lang w:eastAsia="it-IT"/>
              </w:rPr>
            </w:pPr>
            <w:r w:rsidRPr="0005578F">
              <w:rPr>
                <w:rFonts w:ascii="Verdana" w:eastAsia="Times New Roman" w:hAnsi="Verdana" w:cs="Times New Roman"/>
                <w:b/>
                <w:bCs/>
                <w:color w:val="000000"/>
                <w:sz w:val="17"/>
                <w:szCs w:val="17"/>
                <w:lang w:eastAsia="it-IT"/>
              </w:rPr>
              <w:t>Mansione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8B9005" w14:textId="77777777" w:rsidR="0005578F" w:rsidRPr="0005578F" w:rsidRDefault="0005578F" w:rsidP="0005578F">
            <w:pPr>
              <w:spacing w:after="0" w:line="240" w:lineRule="auto"/>
              <w:rPr>
                <w:rFonts w:ascii="Verdana" w:eastAsia="Times New Roman" w:hAnsi="Verdana" w:cs="Times New Roman"/>
                <w:color w:val="000000"/>
                <w:sz w:val="17"/>
                <w:szCs w:val="17"/>
                <w:lang w:eastAsia="it-IT"/>
              </w:rPr>
            </w:pPr>
            <w:r w:rsidRPr="0005578F">
              <w:rPr>
                <w:rFonts w:ascii="Verdana" w:eastAsia="Times New Roman" w:hAnsi="Verdana" w:cs="Times New Roman"/>
                <w:color w:val="000000"/>
                <w:sz w:val="17"/>
                <w:szCs w:val="17"/>
                <w:lang w:eastAsia="it-IT"/>
              </w:rPr>
              <w:t>Italian Speaking Game Presenters Ref. 380877</w:t>
            </w:r>
          </w:p>
        </w:tc>
      </w:tr>
      <w:tr w:rsidR="0005578F" w:rsidRPr="0005578F" w14:paraId="6FF658B0" w14:textId="77777777" w:rsidTr="000557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D6CD761" w14:textId="77777777" w:rsidR="0005578F" w:rsidRPr="0005578F" w:rsidRDefault="0005578F" w:rsidP="0005578F">
            <w:pPr>
              <w:spacing w:after="0" w:line="240" w:lineRule="auto"/>
              <w:rPr>
                <w:rFonts w:ascii="Verdana" w:eastAsia="Times New Roman" w:hAnsi="Verdana" w:cs="Times New Roman"/>
                <w:color w:val="000000"/>
                <w:sz w:val="17"/>
                <w:szCs w:val="17"/>
                <w:lang w:eastAsia="it-IT"/>
              </w:rPr>
            </w:pPr>
            <w:r w:rsidRPr="0005578F">
              <w:rPr>
                <w:rFonts w:ascii="Verdana" w:eastAsia="Times New Roman" w:hAnsi="Verdana" w:cs="Times New Roman"/>
                <w:color w:val="000000"/>
                <w:sz w:val="17"/>
                <w:szCs w:val="17"/>
                <w:lang w:eastAsia="it-IT"/>
              </w:rPr>
              <w:t> </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8F6A85" w14:textId="77777777" w:rsidR="0005578F" w:rsidRPr="0005578F" w:rsidRDefault="0005578F" w:rsidP="0005578F">
            <w:pPr>
              <w:spacing w:after="0" w:line="240" w:lineRule="auto"/>
              <w:rPr>
                <w:rFonts w:ascii="Verdana" w:eastAsia="Times New Roman" w:hAnsi="Verdana" w:cs="Times New Roman"/>
                <w:color w:val="000000"/>
                <w:sz w:val="17"/>
                <w:szCs w:val="17"/>
                <w:lang w:eastAsia="it-IT"/>
              </w:rPr>
            </w:pPr>
            <w:r w:rsidRPr="0005578F">
              <w:rPr>
                <w:rFonts w:ascii="Verdana" w:eastAsia="Times New Roman" w:hAnsi="Verdana" w:cs="Times New Roman"/>
                <w:color w:val="000000"/>
                <w:sz w:val="17"/>
                <w:szCs w:val="17"/>
                <w:lang w:eastAsia="it-IT"/>
              </w:rPr>
              <w:t>Italian Speaking Game Presenter Ref. 380877</w:t>
            </w:r>
            <w:r w:rsidRPr="0005578F">
              <w:rPr>
                <w:rFonts w:ascii="Verdana" w:eastAsia="Times New Roman" w:hAnsi="Verdana" w:cs="Times New Roman"/>
                <w:color w:val="000000"/>
                <w:sz w:val="17"/>
                <w:szCs w:val="17"/>
                <w:lang w:eastAsia="it-IT"/>
              </w:rPr>
              <w:br/>
              <w:t>Number of Posts: 10 Different language markets (Dutch, Swedish, Danish, Finish, Norwegian, Italian, Greek, Austrian)</w:t>
            </w:r>
            <w:r w:rsidRPr="0005578F">
              <w:rPr>
                <w:rFonts w:ascii="Verdana" w:eastAsia="Times New Roman" w:hAnsi="Verdana" w:cs="Times New Roman"/>
                <w:color w:val="000000"/>
                <w:sz w:val="17"/>
                <w:szCs w:val="17"/>
                <w:lang w:eastAsia="it-IT"/>
              </w:rPr>
              <w:br/>
              <w:t>Contract Type: Indefinite</w:t>
            </w:r>
            <w:r w:rsidRPr="0005578F">
              <w:rPr>
                <w:rFonts w:ascii="Verdana" w:eastAsia="Times New Roman" w:hAnsi="Verdana" w:cs="Times New Roman"/>
                <w:color w:val="000000"/>
                <w:sz w:val="17"/>
                <w:szCs w:val="17"/>
                <w:lang w:eastAsia="it-IT"/>
              </w:rPr>
              <w:br/>
              <w:t>Job description - About the role:</w:t>
            </w:r>
            <w:r w:rsidRPr="0005578F">
              <w:rPr>
                <w:rFonts w:ascii="Verdana" w:eastAsia="Times New Roman" w:hAnsi="Verdana" w:cs="Times New Roman"/>
                <w:color w:val="000000"/>
                <w:sz w:val="17"/>
                <w:szCs w:val="17"/>
                <w:lang w:eastAsia="it-IT"/>
              </w:rPr>
              <w:br/>
              <w:t>We broadcast 24/7/365 in more than 15 languages from our broadcasting studios. At the core of our floor operations are our Game Presenters and Game Hosts, who lead the game in front of the camera, and our Shufflers, who prepare the cards.</w:t>
            </w:r>
            <w:r w:rsidRPr="0005578F">
              <w:rPr>
                <w:rFonts w:ascii="Verdana" w:eastAsia="Times New Roman" w:hAnsi="Verdana" w:cs="Times New Roman"/>
                <w:color w:val="000000"/>
                <w:sz w:val="17"/>
                <w:szCs w:val="17"/>
                <w:lang w:eastAsia="it-IT"/>
              </w:rPr>
              <w:br/>
              <w:t>We are looking for Game Presenters who want to work in a fast-paced and international work environment for our studio in Malta. As a Game Presenter, you will spend most of your time in front of the camera leading games and interacting with our live players to provide an engaging and rewarding experience</w:t>
            </w:r>
            <w:r w:rsidRPr="0005578F">
              <w:rPr>
                <w:rFonts w:ascii="Verdana" w:eastAsia="Times New Roman" w:hAnsi="Verdana" w:cs="Times New Roman"/>
                <w:color w:val="000000"/>
                <w:sz w:val="17"/>
                <w:szCs w:val="17"/>
                <w:lang w:eastAsia="it-IT"/>
              </w:rPr>
              <w:br/>
              <w:t>Requirements</w:t>
            </w:r>
            <w:r w:rsidRPr="0005578F">
              <w:rPr>
                <w:rFonts w:ascii="Verdana" w:eastAsia="Times New Roman" w:hAnsi="Verdana" w:cs="Times New Roman"/>
                <w:color w:val="000000"/>
                <w:sz w:val="17"/>
                <w:szCs w:val="17"/>
                <w:lang w:eastAsia="it-IT"/>
              </w:rPr>
              <w:br/>
              <w:t>• To have fluent knowledge and understanding of the Language that you are applying for.</w:t>
            </w:r>
            <w:r w:rsidRPr="0005578F">
              <w:rPr>
                <w:rFonts w:ascii="Verdana" w:eastAsia="Times New Roman" w:hAnsi="Verdana" w:cs="Times New Roman"/>
                <w:color w:val="000000"/>
                <w:sz w:val="17"/>
                <w:szCs w:val="17"/>
                <w:lang w:eastAsia="it-IT"/>
              </w:rPr>
              <w:br/>
              <w:t>• The desire to provide exceptional customer service</w:t>
            </w:r>
            <w:r w:rsidRPr="0005578F">
              <w:rPr>
                <w:rFonts w:ascii="Verdana" w:eastAsia="Times New Roman" w:hAnsi="Verdana" w:cs="Times New Roman"/>
                <w:color w:val="000000"/>
                <w:sz w:val="17"/>
                <w:szCs w:val="17"/>
                <w:lang w:eastAsia="it-IT"/>
              </w:rPr>
              <w:br/>
              <w:t>• To be a mature and hardworking individual who can work well as part of a team</w:t>
            </w:r>
            <w:r w:rsidRPr="0005578F">
              <w:rPr>
                <w:rFonts w:ascii="Verdana" w:eastAsia="Times New Roman" w:hAnsi="Verdana" w:cs="Times New Roman"/>
                <w:color w:val="000000"/>
                <w:sz w:val="17"/>
                <w:szCs w:val="17"/>
                <w:lang w:eastAsia="it-IT"/>
              </w:rPr>
              <w:br/>
              <w:t>• Good communication skills</w:t>
            </w:r>
            <w:r w:rsidRPr="0005578F">
              <w:rPr>
                <w:rFonts w:ascii="Verdana" w:eastAsia="Times New Roman" w:hAnsi="Verdana" w:cs="Times New Roman"/>
                <w:color w:val="000000"/>
                <w:sz w:val="17"/>
                <w:szCs w:val="17"/>
                <w:lang w:eastAsia="it-IT"/>
              </w:rPr>
              <w:br/>
              <w:t>• Positive, pro-active approach to work, with a flexible, can-do attitude</w:t>
            </w:r>
            <w:r w:rsidRPr="0005578F">
              <w:rPr>
                <w:rFonts w:ascii="Verdana" w:eastAsia="Times New Roman" w:hAnsi="Verdana" w:cs="Times New Roman"/>
                <w:color w:val="000000"/>
                <w:sz w:val="17"/>
                <w:szCs w:val="17"/>
                <w:lang w:eastAsia="it-IT"/>
              </w:rPr>
              <w:br/>
              <w:t>• A sense of responsibility and aspire to be the best at what you do</w:t>
            </w:r>
            <w:r w:rsidRPr="0005578F">
              <w:rPr>
                <w:rFonts w:ascii="Verdana" w:eastAsia="Times New Roman" w:hAnsi="Verdana" w:cs="Times New Roman"/>
                <w:color w:val="000000"/>
                <w:sz w:val="17"/>
                <w:szCs w:val="17"/>
                <w:lang w:eastAsia="it-IT"/>
              </w:rPr>
              <w:br/>
              <w:t>• The ability to work as part of a wider team and be adaptable to changing business needs – this could include changing shift patterns and providing cover for colleagues</w:t>
            </w:r>
            <w:r w:rsidRPr="0005578F">
              <w:rPr>
                <w:rFonts w:ascii="Verdana" w:eastAsia="Times New Roman" w:hAnsi="Verdana" w:cs="Times New Roman"/>
                <w:color w:val="000000"/>
                <w:sz w:val="17"/>
                <w:szCs w:val="17"/>
                <w:lang w:eastAsia="it-IT"/>
              </w:rPr>
              <w:br/>
              <w:t>• To be an entertainer at heart</w:t>
            </w:r>
            <w:r w:rsidRPr="0005578F">
              <w:rPr>
                <w:rFonts w:ascii="Verdana" w:eastAsia="Times New Roman" w:hAnsi="Verdana" w:cs="Times New Roman"/>
                <w:color w:val="000000"/>
                <w:sz w:val="17"/>
                <w:szCs w:val="17"/>
                <w:lang w:eastAsia="it-IT"/>
              </w:rPr>
              <w:br/>
              <w:t>• Previous international experience with a right to work in the EU is a plus but not necessary</w:t>
            </w:r>
            <w:r w:rsidRPr="0005578F">
              <w:rPr>
                <w:rFonts w:ascii="Verdana" w:eastAsia="Times New Roman" w:hAnsi="Verdana" w:cs="Times New Roman"/>
                <w:color w:val="000000"/>
                <w:sz w:val="17"/>
                <w:szCs w:val="17"/>
                <w:lang w:eastAsia="it-IT"/>
              </w:rPr>
              <w:br/>
              <w:t>Training provided: Three weeks paid training (You will get to spend up to your first three weeks of your journey with us in our Evolution Academy where we teach you game technique and all that you need to know to be camera-ready &amp; be able to provide an excellent service to our clients while constantly maintaining the highest professional standards. All this while getting paid.)</w:t>
            </w:r>
            <w:r w:rsidRPr="0005578F">
              <w:rPr>
                <w:rFonts w:ascii="Verdana" w:eastAsia="Times New Roman" w:hAnsi="Verdana" w:cs="Times New Roman"/>
                <w:color w:val="000000"/>
                <w:sz w:val="17"/>
                <w:szCs w:val="17"/>
                <w:lang w:eastAsia="it-IT"/>
              </w:rPr>
              <w:br/>
              <w:t>Any assistance with accommodation/relocation • Relocation package including flights &amp; accommodation for the first 20 nights in Malta (if applicable)</w:t>
            </w:r>
            <w:r w:rsidRPr="0005578F">
              <w:rPr>
                <w:rFonts w:ascii="Verdana" w:eastAsia="Times New Roman" w:hAnsi="Verdana" w:cs="Times New Roman"/>
                <w:color w:val="000000"/>
                <w:sz w:val="17"/>
                <w:szCs w:val="17"/>
                <w:lang w:eastAsia="it-IT"/>
              </w:rPr>
              <w:br/>
              <w:t>• Dedicated Employee Experience team who will support during the relocation</w:t>
            </w:r>
            <w:r w:rsidRPr="0005578F">
              <w:rPr>
                <w:rFonts w:ascii="Verdana" w:eastAsia="Times New Roman" w:hAnsi="Verdana" w:cs="Times New Roman"/>
                <w:color w:val="000000"/>
                <w:sz w:val="17"/>
                <w:szCs w:val="17"/>
                <w:lang w:eastAsia="it-IT"/>
              </w:rPr>
              <w:br/>
              <w:t>Any other benefits</w:t>
            </w:r>
            <w:r w:rsidRPr="0005578F">
              <w:rPr>
                <w:rFonts w:ascii="Verdana" w:eastAsia="Times New Roman" w:hAnsi="Verdana" w:cs="Times New Roman"/>
                <w:color w:val="000000"/>
                <w:sz w:val="17"/>
                <w:szCs w:val="17"/>
                <w:lang w:eastAsia="it-IT"/>
              </w:rPr>
              <w:br/>
              <w:t>• A competitive salary</w:t>
            </w:r>
            <w:r w:rsidRPr="0005578F">
              <w:rPr>
                <w:rFonts w:ascii="Verdana" w:eastAsia="Times New Roman" w:hAnsi="Verdana" w:cs="Times New Roman"/>
                <w:color w:val="000000"/>
                <w:sz w:val="17"/>
                <w:szCs w:val="17"/>
                <w:lang w:eastAsia="it-IT"/>
              </w:rPr>
              <w:br/>
              <w:t>• Monthly performance bonuses</w:t>
            </w:r>
            <w:r w:rsidRPr="0005578F">
              <w:rPr>
                <w:rFonts w:ascii="Verdana" w:eastAsia="Times New Roman" w:hAnsi="Verdana" w:cs="Times New Roman"/>
                <w:color w:val="000000"/>
                <w:sz w:val="17"/>
                <w:szCs w:val="17"/>
                <w:lang w:eastAsia="it-IT"/>
              </w:rPr>
              <w:br/>
              <w:t>• Free night shift taxi service to &amp; from the studio</w:t>
            </w:r>
            <w:r w:rsidRPr="0005578F">
              <w:rPr>
                <w:rFonts w:ascii="Verdana" w:eastAsia="Times New Roman" w:hAnsi="Verdana" w:cs="Times New Roman"/>
                <w:color w:val="000000"/>
                <w:sz w:val="17"/>
                <w:szCs w:val="17"/>
                <w:lang w:eastAsia="it-IT"/>
              </w:rPr>
              <w:br/>
              <w:t>• Free gym membership</w:t>
            </w:r>
            <w:r w:rsidRPr="0005578F">
              <w:rPr>
                <w:rFonts w:ascii="Verdana" w:eastAsia="Times New Roman" w:hAnsi="Verdana" w:cs="Times New Roman"/>
                <w:color w:val="000000"/>
                <w:sz w:val="17"/>
                <w:szCs w:val="17"/>
                <w:lang w:eastAsia="it-IT"/>
              </w:rPr>
              <w:br/>
              <w:t>• Individual development and career progression opportunities</w:t>
            </w:r>
            <w:r w:rsidRPr="0005578F">
              <w:rPr>
                <w:rFonts w:ascii="Verdana" w:eastAsia="Times New Roman" w:hAnsi="Verdana" w:cs="Times New Roman"/>
                <w:color w:val="000000"/>
                <w:sz w:val="17"/>
                <w:szCs w:val="17"/>
                <w:lang w:eastAsia="it-IT"/>
              </w:rPr>
              <w:br/>
              <w:t>• Opportunities to attend entertainment, make-up, modelling, healthy living, presentation skills, industry knowledge, and communication workshops</w:t>
            </w:r>
            <w:r w:rsidRPr="0005578F">
              <w:rPr>
                <w:rFonts w:ascii="Verdana" w:eastAsia="Times New Roman" w:hAnsi="Verdana" w:cs="Times New Roman"/>
                <w:color w:val="000000"/>
                <w:sz w:val="17"/>
                <w:szCs w:val="17"/>
                <w:lang w:eastAsia="it-IT"/>
              </w:rPr>
              <w:br/>
              <w:t>Salary: Eur 23,500</w:t>
            </w:r>
            <w:r w:rsidRPr="0005578F">
              <w:rPr>
                <w:rFonts w:ascii="Verdana" w:eastAsia="Times New Roman" w:hAnsi="Verdana" w:cs="Times New Roman"/>
                <w:color w:val="000000"/>
                <w:sz w:val="17"/>
                <w:szCs w:val="17"/>
                <w:lang w:eastAsia="it-IT"/>
              </w:rPr>
              <w:br/>
              <w:t>How will the interviews be held : Online</w:t>
            </w:r>
            <w:r w:rsidRPr="0005578F">
              <w:rPr>
                <w:rFonts w:ascii="Verdana" w:eastAsia="Times New Roman" w:hAnsi="Verdana" w:cs="Times New Roman"/>
                <w:color w:val="000000"/>
                <w:sz w:val="17"/>
                <w:szCs w:val="17"/>
                <w:lang w:eastAsia="it-IT"/>
              </w:rPr>
              <w:br/>
              <w:t>We do not require any specific work experience or skills for this role, but we need you to have good English, a strong work ethic, be open to learning new things, and ideally have worked at least part-time for a year or two, preferably with service-related tasks.</w:t>
            </w:r>
            <w:r w:rsidRPr="0005578F">
              <w:rPr>
                <w:rFonts w:ascii="Verdana" w:eastAsia="Times New Roman" w:hAnsi="Verdana" w:cs="Times New Roman"/>
                <w:color w:val="000000"/>
                <w:sz w:val="17"/>
                <w:szCs w:val="17"/>
                <w:lang w:eastAsia="it-IT"/>
              </w:rPr>
              <w:br/>
              <w:t>To apply CV and a covering email in English are to be sent by email to</w:t>
            </w:r>
            <w:r w:rsidRPr="0005578F">
              <w:rPr>
                <w:rFonts w:ascii="Verdana" w:eastAsia="Times New Roman" w:hAnsi="Verdana" w:cs="Times New Roman"/>
                <w:color w:val="000000"/>
                <w:sz w:val="17"/>
                <w:szCs w:val="17"/>
                <w:lang w:eastAsia="it-IT"/>
              </w:rPr>
              <w:br/>
              <w:t>eures.recruitment.jobsplus@gov.mt and cc eures@afolmet.it</w:t>
            </w:r>
            <w:r w:rsidRPr="0005578F">
              <w:rPr>
                <w:rFonts w:ascii="Verdana" w:eastAsia="Times New Roman" w:hAnsi="Verdana" w:cs="Times New Roman"/>
                <w:color w:val="000000"/>
                <w:sz w:val="17"/>
                <w:szCs w:val="17"/>
                <w:lang w:eastAsia="it-IT"/>
              </w:rPr>
              <w:br/>
              <w:t>Please quote the vacancy name and number in your email</w:t>
            </w:r>
            <w:r w:rsidRPr="0005578F">
              <w:rPr>
                <w:rFonts w:ascii="Verdana" w:eastAsia="Times New Roman" w:hAnsi="Verdana" w:cs="Times New Roman"/>
                <w:color w:val="000000"/>
                <w:sz w:val="17"/>
                <w:szCs w:val="17"/>
                <w:lang w:eastAsia="it-IT"/>
              </w:rPr>
              <w:br/>
            </w:r>
          </w:p>
        </w:tc>
      </w:tr>
      <w:tr w:rsidR="0005578F" w:rsidRPr="0005578F" w14:paraId="6EB8B5B7" w14:textId="77777777" w:rsidTr="000557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8B5591D" w14:textId="77777777" w:rsidR="0005578F" w:rsidRPr="0005578F" w:rsidRDefault="0005578F" w:rsidP="0005578F">
            <w:pPr>
              <w:spacing w:after="0" w:line="240" w:lineRule="auto"/>
              <w:rPr>
                <w:rFonts w:ascii="Verdana" w:eastAsia="Times New Roman" w:hAnsi="Verdana" w:cs="Times New Roman"/>
                <w:b/>
                <w:bCs/>
                <w:color w:val="000000"/>
                <w:sz w:val="17"/>
                <w:szCs w:val="17"/>
                <w:lang w:eastAsia="it-IT"/>
              </w:rPr>
            </w:pPr>
            <w:r w:rsidRPr="0005578F">
              <w:rPr>
                <w:rFonts w:ascii="Verdana" w:eastAsia="Times New Roman" w:hAnsi="Verdana" w:cs="Times New Roman"/>
                <w:b/>
                <w:bCs/>
                <w:color w:val="000000"/>
                <w:sz w:val="17"/>
                <w:szCs w:val="17"/>
                <w:lang w:eastAsia="it-IT"/>
              </w:rPr>
              <w:t>Sede</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288D12" w14:textId="77777777" w:rsidR="0005578F" w:rsidRPr="0005578F" w:rsidRDefault="0005578F" w:rsidP="0005578F">
            <w:pPr>
              <w:spacing w:after="0" w:line="240" w:lineRule="auto"/>
              <w:rPr>
                <w:rFonts w:ascii="Verdana" w:eastAsia="Times New Roman" w:hAnsi="Verdana" w:cs="Times New Roman"/>
                <w:color w:val="000000"/>
                <w:sz w:val="17"/>
                <w:szCs w:val="17"/>
                <w:lang w:eastAsia="it-IT"/>
              </w:rPr>
            </w:pPr>
            <w:r w:rsidRPr="0005578F">
              <w:rPr>
                <w:rFonts w:ascii="Verdana" w:eastAsia="Times New Roman" w:hAnsi="Verdana" w:cs="Times New Roman"/>
                <w:color w:val="000000"/>
                <w:sz w:val="17"/>
                <w:szCs w:val="17"/>
                <w:lang w:eastAsia="it-IT"/>
              </w:rPr>
              <w:t>Malta</w:t>
            </w:r>
          </w:p>
        </w:tc>
      </w:tr>
      <w:tr w:rsidR="0005578F" w:rsidRPr="0005578F" w14:paraId="63A543FC" w14:textId="77777777" w:rsidTr="000557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2026F1" w14:textId="77777777" w:rsidR="0005578F" w:rsidRPr="0005578F" w:rsidRDefault="0005578F" w:rsidP="0005578F">
            <w:pPr>
              <w:spacing w:after="0" w:line="240" w:lineRule="auto"/>
              <w:rPr>
                <w:rFonts w:ascii="Verdana" w:eastAsia="Times New Roman" w:hAnsi="Verdana" w:cs="Times New Roman"/>
                <w:b/>
                <w:bCs/>
                <w:color w:val="000000"/>
                <w:sz w:val="17"/>
                <w:szCs w:val="17"/>
                <w:lang w:eastAsia="it-IT"/>
              </w:rPr>
            </w:pPr>
            <w:r w:rsidRPr="0005578F">
              <w:rPr>
                <w:rFonts w:ascii="Verdana" w:eastAsia="Times New Roman" w:hAnsi="Verdana" w:cs="Times New Roman"/>
                <w:b/>
                <w:bCs/>
                <w:color w:val="000000"/>
                <w:sz w:val="17"/>
                <w:szCs w:val="17"/>
                <w:lang w:eastAsia="it-IT"/>
              </w:rPr>
              <w:t>Numero posti</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82AFF6" w14:textId="77777777" w:rsidR="0005578F" w:rsidRPr="0005578F" w:rsidRDefault="0005578F" w:rsidP="0005578F">
            <w:pPr>
              <w:spacing w:after="0" w:line="240" w:lineRule="auto"/>
              <w:rPr>
                <w:rFonts w:ascii="Verdana" w:eastAsia="Times New Roman" w:hAnsi="Verdana" w:cs="Times New Roman"/>
                <w:color w:val="000000"/>
                <w:sz w:val="17"/>
                <w:szCs w:val="17"/>
                <w:lang w:eastAsia="it-IT"/>
              </w:rPr>
            </w:pPr>
            <w:r w:rsidRPr="0005578F">
              <w:rPr>
                <w:rFonts w:ascii="Verdana" w:eastAsia="Times New Roman" w:hAnsi="Verdana" w:cs="Times New Roman"/>
                <w:color w:val="000000"/>
                <w:sz w:val="17"/>
                <w:szCs w:val="17"/>
                <w:lang w:eastAsia="it-IT"/>
              </w:rPr>
              <w:t>10</w:t>
            </w:r>
          </w:p>
        </w:tc>
      </w:tr>
      <w:tr w:rsidR="0005578F" w:rsidRPr="0005578F" w14:paraId="78A973F4" w14:textId="77777777" w:rsidTr="0005578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9CE78" w14:textId="77777777" w:rsidR="0005578F" w:rsidRPr="0005578F" w:rsidRDefault="0005578F" w:rsidP="0005578F">
            <w:pPr>
              <w:spacing w:after="0" w:line="240" w:lineRule="auto"/>
              <w:rPr>
                <w:rFonts w:ascii="Verdana" w:eastAsia="Times New Roman" w:hAnsi="Verdana" w:cs="Times New Roman"/>
                <w:b/>
                <w:bCs/>
                <w:color w:val="000000"/>
                <w:sz w:val="17"/>
                <w:szCs w:val="17"/>
                <w:lang w:eastAsia="it-IT"/>
              </w:rPr>
            </w:pPr>
            <w:r w:rsidRPr="0005578F">
              <w:rPr>
                <w:rFonts w:ascii="Verdana" w:eastAsia="Times New Roman" w:hAnsi="Verdana" w:cs="Times New Roman"/>
                <w:b/>
                <w:bCs/>
                <w:color w:val="000000"/>
                <w:sz w:val="17"/>
                <w:szCs w:val="17"/>
                <w:lang w:eastAsia="it-IT"/>
              </w:rPr>
              <w:t>Email:</w:t>
            </w:r>
          </w:p>
        </w:tc>
        <w:tc>
          <w:tcPr>
            <w:tcW w:w="915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E82BD69" w14:textId="4732634C" w:rsidR="0005578F" w:rsidRPr="0005578F" w:rsidRDefault="00607593" w:rsidP="0005578F">
            <w:pPr>
              <w:spacing w:after="0" w:line="240" w:lineRule="auto"/>
              <w:rPr>
                <w:rFonts w:ascii="Verdana" w:eastAsia="Times New Roman" w:hAnsi="Verdana" w:cs="Times New Roman"/>
                <w:b/>
                <w:bCs/>
                <w:sz w:val="17"/>
                <w:szCs w:val="17"/>
                <w:lang w:eastAsia="it-IT"/>
              </w:rPr>
            </w:pPr>
            <w:hyperlink r:id="rId8" w:tooltip="Email" w:history="1">
              <w:r w:rsidR="0005578F" w:rsidRPr="0005578F">
                <w:rPr>
                  <w:rFonts w:ascii="Verdana" w:eastAsia="Times New Roman" w:hAnsi="Verdana" w:cs="Times New Roman"/>
                  <w:b/>
                  <w:bCs/>
                  <w:sz w:val="17"/>
                  <w:szCs w:val="17"/>
                  <w:u w:val="single"/>
                  <w:lang w:eastAsia="it-IT"/>
                </w:rPr>
                <w:t>eures.recruitment.jobsplus@gov.mt</w:t>
              </w:r>
            </w:hyperlink>
            <w:r w:rsidR="0005578F" w:rsidRPr="0005578F">
              <w:rPr>
                <w:rFonts w:ascii="Verdana" w:eastAsia="Times New Roman" w:hAnsi="Verdana" w:cs="Times New Roman"/>
                <w:b/>
                <w:bCs/>
                <w:sz w:val="17"/>
                <w:szCs w:val="17"/>
                <w:lang w:eastAsia="it-IT"/>
              </w:rPr>
              <w:t xml:space="preserve"> and cc eures@afolmet.it</w:t>
            </w:r>
          </w:p>
        </w:tc>
      </w:tr>
      <w:tr w:rsidR="0005578F" w:rsidRPr="0005578F" w14:paraId="3F300893" w14:textId="77777777" w:rsidTr="0005578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BAD012" w14:textId="77777777" w:rsidR="0005578F" w:rsidRPr="0005578F" w:rsidRDefault="0005578F" w:rsidP="0005578F">
            <w:pPr>
              <w:spacing w:after="0" w:line="240" w:lineRule="auto"/>
              <w:rPr>
                <w:rFonts w:ascii="Verdana" w:eastAsia="Times New Roman" w:hAnsi="Verdana" w:cs="Times New Roman"/>
                <w:b/>
                <w:bCs/>
                <w:color w:val="000000"/>
                <w:sz w:val="17"/>
                <w:szCs w:val="17"/>
                <w:lang w:eastAsia="it-IT"/>
              </w:rPr>
            </w:pPr>
            <w:r w:rsidRPr="0005578F">
              <w:rPr>
                <w:rFonts w:ascii="Verdana" w:eastAsia="Times New Roman" w:hAnsi="Verdana" w:cs="Times New Roman"/>
                <w:b/>
                <w:bCs/>
                <w:color w:val="000000"/>
                <w:sz w:val="17"/>
                <w:szCs w:val="17"/>
                <w:lang w:eastAsia="it-IT"/>
              </w:rPr>
              <w:t>Scadenza:</w:t>
            </w:r>
          </w:p>
        </w:tc>
        <w:tc>
          <w:tcPr>
            <w:tcW w:w="915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D407E" w14:textId="77777777" w:rsidR="0005578F" w:rsidRPr="0005578F" w:rsidRDefault="0005578F" w:rsidP="0005578F">
            <w:pPr>
              <w:spacing w:after="0" w:line="240" w:lineRule="auto"/>
              <w:rPr>
                <w:rFonts w:ascii="Verdana" w:eastAsia="Times New Roman" w:hAnsi="Verdana" w:cs="Times New Roman"/>
                <w:b/>
                <w:bCs/>
                <w:color w:val="000000"/>
                <w:sz w:val="17"/>
                <w:szCs w:val="17"/>
                <w:lang w:eastAsia="it-IT"/>
              </w:rPr>
            </w:pPr>
            <w:r w:rsidRPr="0005578F">
              <w:rPr>
                <w:rFonts w:ascii="Verdana" w:eastAsia="Times New Roman" w:hAnsi="Verdana" w:cs="Times New Roman"/>
                <w:color w:val="000000"/>
                <w:sz w:val="17"/>
                <w:szCs w:val="17"/>
                <w:lang w:eastAsia="it-IT"/>
              </w:rPr>
              <w:t>28/02/2022</w:t>
            </w:r>
          </w:p>
        </w:tc>
      </w:tr>
    </w:tbl>
    <w:p w14:paraId="79E1CE3C" w14:textId="77777777" w:rsidR="0005578F" w:rsidRDefault="0005578F" w:rsidP="004868AC">
      <w:pPr>
        <w:rPr>
          <w:sz w:val="32"/>
          <w:szCs w:val="32"/>
        </w:rPr>
      </w:pPr>
    </w:p>
    <w:sectPr w:rsidR="0005578F" w:rsidSect="00D03A92">
      <w:headerReference w:type="default" r:id="rId9"/>
      <w:footerReference w:type="default" r:id="rId10"/>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36DC1" w14:textId="77777777" w:rsidR="00607593" w:rsidRDefault="00607593" w:rsidP="004C0F92">
      <w:pPr>
        <w:spacing w:after="0" w:line="240" w:lineRule="auto"/>
      </w:pPr>
      <w:r>
        <w:separator/>
      </w:r>
    </w:p>
  </w:endnote>
  <w:endnote w:type="continuationSeparator" w:id="0">
    <w:p w14:paraId="5E08AAB2" w14:textId="77777777" w:rsidR="00607593" w:rsidRDefault="00607593"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47C20614" w14:textId="7E72CFF4" w:rsidR="00335E6E" w:rsidRDefault="007D11FE">
        <w:pPr>
          <w:pStyle w:val="Pidipagina"/>
        </w:pPr>
        <w:r>
          <w:rPr>
            <w:noProof/>
            <w:lang w:eastAsia="it-IT"/>
          </w:rPr>
          <mc:AlternateContent>
            <mc:Choice Requires="wps">
              <w:drawing>
                <wp:anchor distT="0" distB="0" distL="114300" distR="114300" simplePos="0" relativeHeight="251659264" behindDoc="0" locked="0" layoutInCell="1" allowOverlap="1" wp14:anchorId="7BD2B2FA" wp14:editId="1DE1E74A">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7D11FE" w:rsidRPr="007D11FE">
                                <w:rPr>
                                  <w:noProof/>
                                  <w:color w:val="5B9BD5" w:themeColor="accent1"/>
                                </w:rPr>
                                <w:t>1</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7BD2B2FA"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7D11FE" w:rsidRPr="007D11FE">
                          <w:rPr>
                            <w:noProof/>
                            <w:color w:val="5B9BD5" w:themeColor="accent1"/>
                          </w:rPr>
                          <w:t>1</w:t>
                        </w:r>
                        <w:r>
                          <w:rPr>
                            <w:color w:val="5B9BD5" w:themeColor="accent1"/>
                          </w:rPr>
                          <w:fldChar w:fldCharType="end"/>
                        </w:r>
                      </w:p>
                    </w:txbxContent>
                  </v:textbox>
                  <w10:wrap anchorx="margin" anchory="margin"/>
                </v:oval>
              </w:pict>
            </mc:Fallback>
          </mc:AlternateConten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3808F" w14:textId="77777777" w:rsidR="00607593" w:rsidRDefault="00607593" w:rsidP="004C0F92">
      <w:pPr>
        <w:spacing w:after="0" w:line="240" w:lineRule="auto"/>
      </w:pPr>
      <w:r>
        <w:separator/>
      </w:r>
    </w:p>
  </w:footnote>
  <w:footnote w:type="continuationSeparator" w:id="0">
    <w:p w14:paraId="589FBC4A" w14:textId="77777777" w:rsidR="00607593" w:rsidRDefault="00607593"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20068" w14:textId="21DC2792"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076007">
      <w:rPr>
        <w:rFonts w:ascii="Verdana" w:hAnsi="Verdana"/>
        <w:b/>
        <w:i/>
        <w:snapToGrid w:val="0"/>
        <w:sz w:val="20"/>
        <w:szCs w:val="20"/>
      </w:rPr>
      <w:t>15</w:t>
    </w:r>
    <w:r w:rsidR="007E1383">
      <w:rPr>
        <w:rFonts w:ascii="Verdana" w:hAnsi="Verdana"/>
        <w:b/>
        <w:i/>
        <w:snapToGrid w:val="0"/>
        <w:sz w:val="20"/>
        <w:szCs w:val="20"/>
      </w:rPr>
      <w:t>/0</w:t>
    </w:r>
    <w:r w:rsidR="0005578F">
      <w:rPr>
        <w:rFonts w:ascii="Verdana" w:hAnsi="Verdana"/>
        <w:b/>
        <w:i/>
        <w:snapToGrid w:val="0"/>
        <w:sz w:val="20"/>
        <w:szCs w:val="20"/>
      </w:rPr>
      <w:t>2</w:t>
    </w:r>
    <w:r w:rsidR="007E1383">
      <w:rPr>
        <w:rFonts w:ascii="Verdana" w:hAnsi="Verdana"/>
        <w:b/>
        <w:i/>
        <w:snapToGrid w:val="0"/>
        <w:sz w:val="20"/>
        <w:szCs w:val="20"/>
      </w:rPr>
      <w:t>/2022</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16AAB"/>
    <w:rsid w:val="0002556A"/>
    <w:rsid w:val="00025F81"/>
    <w:rsid w:val="000351BF"/>
    <w:rsid w:val="00035A7D"/>
    <w:rsid w:val="000439AD"/>
    <w:rsid w:val="0004658D"/>
    <w:rsid w:val="00054863"/>
    <w:rsid w:val="0005578F"/>
    <w:rsid w:val="000601DE"/>
    <w:rsid w:val="00061C7C"/>
    <w:rsid w:val="00066CF5"/>
    <w:rsid w:val="00076007"/>
    <w:rsid w:val="000855A2"/>
    <w:rsid w:val="00086784"/>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24B"/>
    <w:rsid w:val="001B5A28"/>
    <w:rsid w:val="001C3342"/>
    <w:rsid w:val="001C7429"/>
    <w:rsid w:val="001D30D2"/>
    <w:rsid w:val="001E391B"/>
    <w:rsid w:val="001F5AD8"/>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1284"/>
    <w:rsid w:val="00294207"/>
    <w:rsid w:val="00294CC7"/>
    <w:rsid w:val="002A2B69"/>
    <w:rsid w:val="002B21E5"/>
    <w:rsid w:val="002C1499"/>
    <w:rsid w:val="002C3B7F"/>
    <w:rsid w:val="002C3C10"/>
    <w:rsid w:val="002E09E0"/>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70D26"/>
    <w:rsid w:val="00375FB2"/>
    <w:rsid w:val="0038294B"/>
    <w:rsid w:val="00387842"/>
    <w:rsid w:val="00392B45"/>
    <w:rsid w:val="00393135"/>
    <w:rsid w:val="003953DA"/>
    <w:rsid w:val="00396819"/>
    <w:rsid w:val="003C5E2A"/>
    <w:rsid w:val="003D2792"/>
    <w:rsid w:val="003D2D1B"/>
    <w:rsid w:val="003D6511"/>
    <w:rsid w:val="003E42FA"/>
    <w:rsid w:val="003F332F"/>
    <w:rsid w:val="003F637C"/>
    <w:rsid w:val="00405B38"/>
    <w:rsid w:val="00410A05"/>
    <w:rsid w:val="00411C0E"/>
    <w:rsid w:val="00411EC4"/>
    <w:rsid w:val="00415D1B"/>
    <w:rsid w:val="00437EF4"/>
    <w:rsid w:val="0045166B"/>
    <w:rsid w:val="004577D3"/>
    <w:rsid w:val="00462821"/>
    <w:rsid w:val="004868AC"/>
    <w:rsid w:val="004A0E67"/>
    <w:rsid w:val="004B5BA0"/>
    <w:rsid w:val="004B7AAB"/>
    <w:rsid w:val="004C0F92"/>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72100"/>
    <w:rsid w:val="005806B5"/>
    <w:rsid w:val="00581FD3"/>
    <w:rsid w:val="00590871"/>
    <w:rsid w:val="005A4DE7"/>
    <w:rsid w:val="005B02B4"/>
    <w:rsid w:val="005B1E94"/>
    <w:rsid w:val="005B5454"/>
    <w:rsid w:val="005B6A17"/>
    <w:rsid w:val="005C6BFC"/>
    <w:rsid w:val="005D520D"/>
    <w:rsid w:val="005E37F4"/>
    <w:rsid w:val="005E745D"/>
    <w:rsid w:val="005F36F2"/>
    <w:rsid w:val="005F6ACC"/>
    <w:rsid w:val="00607593"/>
    <w:rsid w:val="006104C8"/>
    <w:rsid w:val="00611274"/>
    <w:rsid w:val="0061631F"/>
    <w:rsid w:val="00625C2C"/>
    <w:rsid w:val="00631AF6"/>
    <w:rsid w:val="00631BAE"/>
    <w:rsid w:val="00636AD2"/>
    <w:rsid w:val="00642EA4"/>
    <w:rsid w:val="006523F6"/>
    <w:rsid w:val="00680837"/>
    <w:rsid w:val="006821DE"/>
    <w:rsid w:val="006840AA"/>
    <w:rsid w:val="006903A4"/>
    <w:rsid w:val="006971E7"/>
    <w:rsid w:val="006A0C2B"/>
    <w:rsid w:val="006A221A"/>
    <w:rsid w:val="006A42A8"/>
    <w:rsid w:val="006B05D9"/>
    <w:rsid w:val="006C2F41"/>
    <w:rsid w:val="006C45BF"/>
    <w:rsid w:val="006D1E89"/>
    <w:rsid w:val="006D613B"/>
    <w:rsid w:val="006E0C55"/>
    <w:rsid w:val="006F38AB"/>
    <w:rsid w:val="006F6CDB"/>
    <w:rsid w:val="007003F9"/>
    <w:rsid w:val="007005EF"/>
    <w:rsid w:val="007027E5"/>
    <w:rsid w:val="00706196"/>
    <w:rsid w:val="00717830"/>
    <w:rsid w:val="007251C0"/>
    <w:rsid w:val="00731FBD"/>
    <w:rsid w:val="00740F0D"/>
    <w:rsid w:val="00744D45"/>
    <w:rsid w:val="0075600F"/>
    <w:rsid w:val="00756179"/>
    <w:rsid w:val="00774080"/>
    <w:rsid w:val="00774112"/>
    <w:rsid w:val="00780C1B"/>
    <w:rsid w:val="00781247"/>
    <w:rsid w:val="007816E8"/>
    <w:rsid w:val="00785B46"/>
    <w:rsid w:val="0079135E"/>
    <w:rsid w:val="007973B8"/>
    <w:rsid w:val="007A77EC"/>
    <w:rsid w:val="007B1BBE"/>
    <w:rsid w:val="007C0B00"/>
    <w:rsid w:val="007C0D15"/>
    <w:rsid w:val="007C3954"/>
    <w:rsid w:val="007D00CC"/>
    <w:rsid w:val="007D0F85"/>
    <w:rsid w:val="007D11FE"/>
    <w:rsid w:val="007D64AD"/>
    <w:rsid w:val="007E1383"/>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C1BB6"/>
    <w:rsid w:val="009C5877"/>
    <w:rsid w:val="009C7299"/>
    <w:rsid w:val="009D094D"/>
    <w:rsid w:val="009D386A"/>
    <w:rsid w:val="009D5EC0"/>
    <w:rsid w:val="009F0875"/>
    <w:rsid w:val="009F1CF5"/>
    <w:rsid w:val="00A04DC9"/>
    <w:rsid w:val="00A0506D"/>
    <w:rsid w:val="00A06DED"/>
    <w:rsid w:val="00A101D7"/>
    <w:rsid w:val="00A11264"/>
    <w:rsid w:val="00A13594"/>
    <w:rsid w:val="00A16206"/>
    <w:rsid w:val="00A2482D"/>
    <w:rsid w:val="00A256D6"/>
    <w:rsid w:val="00A43E86"/>
    <w:rsid w:val="00A46041"/>
    <w:rsid w:val="00A500FC"/>
    <w:rsid w:val="00A5190B"/>
    <w:rsid w:val="00A547FC"/>
    <w:rsid w:val="00A70D78"/>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94DC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E75D1"/>
    <w:rsid w:val="00CF585A"/>
    <w:rsid w:val="00CF6A52"/>
    <w:rsid w:val="00D0086F"/>
    <w:rsid w:val="00D03A92"/>
    <w:rsid w:val="00D06B51"/>
    <w:rsid w:val="00D1107D"/>
    <w:rsid w:val="00D126E1"/>
    <w:rsid w:val="00D25C82"/>
    <w:rsid w:val="00D26FE5"/>
    <w:rsid w:val="00D272D2"/>
    <w:rsid w:val="00D35DA8"/>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73C3"/>
    <w:rsid w:val="00DD1965"/>
    <w:rsid w:val="00DD50F6"/>
    <w:rsid w:val="00DE6C1D"/>
    <w:rsid w:val="00DF4A46"/>
    <w:rsid w:val="00DF753B"/>
    <w:rsid w:val="00E029A9"/>
    <w:rsid w:val="00E113D1"/>
    <w:rsid w:val="00E2273E"/>
    <w:rsid w:val="00E32620"/>
    <w:rsid w:val="00E345DB"/>
    <w:rsid w:val="00E356A7"/>
    <w:rsid w:val="00E518A6"/>
    <w:rsid w:val="00E552E1"/>
    <w:rsid w:val="00E6074B"/>
    <w:rsid w:val="00E63908"/>
    <w:rsid w:val="00E63D23"/>
    <w:rsid w:val="00E84691"/>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437F5"/>
    <w:rsid w:val="00F4400F"/>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customStyle="1" w:styleId="UnresolvedMention">
    <w:name w:val="Unresolved Mention"/>
    <w:basedOn w:val="Carpredefinitoparagrafo"/>
    <w:uiPriority w:val="99"/>
    <w:semiHidden/>
    <w:unhideWhenUsed/>
    <w:rsid w:val="00D3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299">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5076787">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19754473">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613">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4735174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49987-C6F3-45CB-A1E7-B58F658A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484</Words>
  <Characters>2765</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2022-02-16T13:52:00Z</dcterms:created>
  <dcterms:modified xsi:type="dcterms:W3CDTF">2022-02-16T13:52:00Z</dcterms:modified>
</cp:coreProperties>
</file>